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F9" w:rsidRPr="009E70F9" w:rsidRDefault="0076396D" w:rsidP="008237F5">
      <w:pPr>
        <w:autoSpaceDE w:val="0"/>
        <w:autoSpaceDN w:val="0"/>
        <w:adjustRightInd w:val="0"/>
        <w:jc w:val="center"/>
        <w:rPr>
          <w:rFonts w:eastAsiaTheme="minorHAnsi"/>
          <w:color w:val="002060"/>
          <w:sz w:val="28"/>
          <w:szCs w:val="28"/>
          <w:lang w:eastAsia="en-US"/>
        </w:rPr>
      </w:pPr>
      <w:r>
        <w:rPr>
          <w:rFonts w:eastAsiaTheme="minorHAnsi"/>
          <w:color w:val="002060"/>
          <w:sz w:val="28"/>
          <w:szCs w:val="28"/>
          <w:lang w:eastAsia="en-US"/>
        </w:rPr>
        <w:t>+</w:t>
      </w:r>
      <w:r w:rsidR="009E70F9" w:rsidRPr="009E70F9">
        <w:rPr>
          <w:rFonts w:eastAsiaTheme="minorHAnsi"/>
          <w:color w:val="002060"/>
          <w:sz w:val="28"/>
          <w:szCs w:val="28"/>
          <w:lang w:eastAsia="en-US"/>
        </w:rPr>
        <w:t>Муниципальное казенное общеобразовательное учреждение</w:t>
      </w:r>
    </w:p>
    <w:p w:rsidR="009E70F9" w:rsidRPr="009E70F9" w:rsidRDefault="00AE5606" w:rsidP="008237F5">
      <w:pPr>
        <w:autoSpaceDE w:val="0"/>
        <w:autoSpaceDN w:val="0"/>
        <w:adjustRightInd w:val="0"/>
        <w:jc w:val="center"/>
        <w:rPr>
          <w:rFonts w:eastAsiaTheme="minorHAnsi"/>
          <w:color w:val="002060"/>
          <w:sz w:val="28"/>
          <w:szCs w:val="28"/>
          <w:lang w:eastAsia="en-US"/>
        </w:rPr>
      </w:pPr>
      <w:r>
        <w:rPr>
          <w:rFonts w:eastAsiaTheme="minorHAnsi"/>
          <w:color w:val="002060"/>
          <w:sz w:val="28"/>
          <w:szCs w:val="28"/>
          <w:lang w:eastAsia="en-US"/>
        </w:rPr>
        <w:t>«Мужукайский агротехнологический лицей</w:t>
      </w:r>
      <w:r w:rsidR="009E70F9" w:rsidRPr="009E70F9">
        <w:rPr>
          <w:rFonts w:eastAsiaTheme="minorHAnsi"/>
          <w:color w:val="002060"/>
          <w:sz w:val="28"/>
          <w:szCs w:val="28"/>
          <w:lang w:eastAsia="en-US"/>
        </w:rPr>
        <w:t>»</w:t>
      </w:r>
    </w:p>
    <w:p w:rsidR="009E70F9" w:rsidRPr="009E70F9" w:rsidRDefault="009E70F9" w:rsidP="008237F5">
      <w:pPr>
        <w:jc w:val="center"/>
        <w:rPr>
          <w:color w:val="002060"/>
        </w:rPr>
      </w:pPr>
      <w:r w:rsidRPr="009E70F9">
        <w:rPr>
          <w:rFonts w:eastAsiaTheme="minorHAnsi"/>
          <w:color w:val="002060"/>
          <w:sz w:val="28"/>
          <w:szCs w:val="28"/>
          <w:lang w:eastAsia="en-US"/>
        </w:rPr>
        <w:t>Бабаюртовского района РД</w:t>
      </w:r>
    </w:p>
    <w:p w:rsidR="009E70F9" w:rsidRPr="009E70F9" w:rsidRDefault="009E70F9" w:rsidP="008237F5">
      <w:pPr>
        <w:jc w:val="center"/>
        <w:rPr>
          <w:color w:val="002060"/>
        </w:rPr>
      </w:pPr>
    </w:p>
    <w:p w:rsidR="009E70F9" w:rsidRDefault="009E70F9" w:rsidP="008237F5">
      <w:pPr>
        <w:jc w:val="center"/>
      </w:pPr>
    </w:p>
    <w:p w:rsidR="009E70F9" w:rsidRDefault="009E70F9" w:rsidP="008237F5">
      <w:pPr>
        <w:autoSpaceDE w:val="0"/>
        <w:autoSpaceDN w:val="0"/>
        <w:adjustRightInd w:val="0"/>
        <w:rPr>
          <w:rFonts w:eastAsiaTheme="minorHAnsi"/>
          <w:color w:val="000000"/>
          <w:lang w:eastAsia="en-US"/>
        </w:rPr>
      </w:pPr>
    </w:p>
    <w:tbl>
      <w:tblPr>
        <w:tblW w:w="0" w:type="auto"/>
        <w:tblLayout w:type="fixed"/>
        <w:tblLook w:val="04A0" w:firstRow="1" w:lastRow="0" w:firstColumn="1" w:lastColumn="0" w:noHBand="0" w:noVBand="1"/>
      </w:tblPr>
      <w:tblGrid>
        <w:gridCol w:w="3942"/>
        <w:gridCol w:w="3942"/>
      </w:tblGrid>
      <w:tr w:rsidR="009E70F9" w:rsidTr="009E70F9">
        <w:trPr>
          <w:trHeight w:val="436"/>
        </w:trPr>
        <w:tc>
          <w:tcPr>
            <w:tcW w:w="3942" w:type="dxa"/>
            <w:hideMark/>
          </w:tcPr>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lang w:eastAsia="en-US"/>
              </w:rPr>
              <w:t xml:space="preserve"> </w:t>
            </w:r>
            <w:r>
              <w:rPr>
                <w:rFonts w:eastAsiaTheme="minorHAnsi"/>
                <w:color w:val="000000"/>
                <w:sz w:val="20"/>
                <w:szCs w:val="20"/>
                <w:lang w:eastAsia="en-US"/>
              </w:rPr>
              <w:t xml:space="preserve">«УТВЕРЖДАЮ» </w:t>
            </w:r>
          </w:p>
          <w:p w:rsidR="009E70F9" w:rsidRDefault="00AE5606"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директор__________/Амангишиев А.Т.</w:t>
            </w:r>
            <w:r w:rsidR="009E70F9">
              <w:rPr>
                <w:rFonts w:eastAsiaTheme="minorHAnsi"/>
                <w:color w:val="000000"/>
                <w:sz w:val="20"/>
                <w:szCs w:val="20"/>
                <w:lang w:eastAsia="en-US"/>
              </w:rPr>
              <w:t xml:space="preserve"> / </w:t>
            </w:r>
          </w:p>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пр. № </w:t>
            </w:r>
          </w:p>
          <w:p w:rsidR="009E70F9" w:rsidRDefault="00B97B0B"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01» сентября 2020</w:t>
            </w:r>
            <w:r w:rsidR="009E70F9">
              <w:rPr>
                <w:rFonts w:eastAsiaTheme="minorHAnsi"/>
                <w:color w:val="000000"/>
                <w:sz w:val="20"/>
                <w:szCs w:val="20"/>
                <w:lang w:eastAsia="en-US"/>
              </w:rPr>
              <w:t xml:space="preserve"> г. </w:t>
            </w:r>
          </w:p>
        </w:tc>
        <w:tc>
          <w:tcPr>
            <w:tcW w:w="3942" w:type="dxa"/>
            <w:hideMark/>
          </w:tcPr>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Программа принята </w:t>
            </w:r>
          </w:p>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на педагогическом </w:t>
            </w:r>
          </w:p>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совете школы </w:t>
            </w:r>
          </w:p>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r w:rsidR="00B97B0B">
              <w:rPr>
                <w:rFonts w:eastAsiaTheme="minorHAnsi"/>
                <w:color w:val="000000"/>
                <w:sz w:val="20"/>
                <w:szCs w:val="20"/>
                <w:lang w:eastAsia="en-US"/>
              </w:rPr>
              <w:t xml:space="preserve">      протокол №   от 28.08.2020</w:t>
            </w:r>
            <w:r>
              <w:rPr>
                <w:rFonts w:eastAsiaTheme="minorHAnsi"/>
                <w:color w:val="000000"/>
                <w:sz w:val="20"/>
                <w:szCs w:val="20"/>
                <w:lang w:eastAsia="en-US"/>
              </w:rPr>
              <w:t xml:space="preserve">г. </w:t>
            </w:r>
          </w:p>
        </w:tc>
      </w:tr>
    </w:tbl>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autoSpaceDE w:val="0"/>
        <w:autoSpaceDN w:val="0"/>
        <w:adjustRightInd w:val="0"/>
        <w:rPr>
          <w:rFonts w:eastAsiaTheme="minorHAnsi"/>
          <w:color w:val="000000"/>
          <w:lang w:eastAsia="en-US"/>
        </w:rPr>
      </w:pPr>
    </w:p>
    <w:p w:rsidR="009E70F9" w:rsidRDefault="009E70F9" w:rsidP="008237F5">
      <w:pPr>
        <w:pStyle w:val="Default"/>
      </w:pPr>
    </w:p>
    <w:p w:rsidR="009E70F9" w:rsidRDefault="009E70F9" w:rsidP="008237F5">
      <w:pPr>
        <w:pStyle w:val="Default"/>
        <w:jc w:val="center"/>
        <w:rPr>
          <w:color w:val="FF0000"/>
          <w:sz w:val="36"/>
          <w:szCs w:val="36"/>
        </w:rPr>
      </w:pPr>
      <w:r>
        <w:rPr>
          <w:color w:val="FF0000"/>
          <w:sz w:val="36"/>
          <w:szCs w:val="36"/>
        </w:rPr>
        <w:t>ОСНОВНАЯ ОБРАЗОВАТЕЛЬНАЯ</w:t>
      </w:r>
    </w:p>
    <w:p w:rsidR="009E70F9" w:rsidRDefault="009E70F9" w:rsidP="008237F5">
      <w:pPr>
        <w:pStyle w:val="Default"/>
        <w:jc w:val="center"/>
        <w:rPr>
          <w:color w:val="FF0000"/>
          <w:sz w:val="36"/>
          <w:szCs w:val="36"/>
        </w:rPr>
      </w:pPr>
      <w:r>
        <w:rPr>
          <w:color w:val="FF0000"/>
          <w:sz w:val="36"/>
          <w:szCs w:val="36"/>
        </w:rPr>
        <w:t>ПРОГРАММА</w:t>
      </w:r>
    </w:p>
    <w:p w:rsidR="009E70F9" w:rsidRDefault="009E70F9" w:rsidP="008237F5">
      <w:pPr>
        <w:jc w:val="center"/>
        <w:rPr>
          <w:b/>
          <w:color w:val="FF0000"/>
        </w:rPr>
      </w:pPr>
      <w:r>
        <w:rPr>
          <w:color w:val="FF0000"/>
          <w:sz w:val="36"/>
          <w:szCs w:val="36"/>
        </w:rPr>
        <w:t>ОСНОВНОГО ОБЩЕГО ОБРАЗОВАНИЯ</w:t>
      </w:r>
    </w:p>
    <w:p w:rsidR="009E70F9" w:rsidRDefault="009E70F9" w:rsidP="008237F5">
      <w:pPr>
        <w:jc w:val="center"/>
      </w:pP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jc w:val="center"/>
        <w:rPr>
          <w:rFonts w:eastAsiaTheme="minorHAnsi"/>
          <w:color w:val="0070C0"/>
          <w:sz w:val="28"/>
          <w:szCs w:val="28"/>
          <w:lang w:eastAsia="en-US"/>
        </w:rPr>
      </w:pPr>
      <w:r>
        <w:rPr>
          <w:rFonts w:eastAsiaTheme="minorHAnsi"/>
          <w:color w:val="0070C0"/>
          <w:sz w:val="28"/>
          <w:szCs w:val="28"/>
          <w:lang w:eastAsia="en-US"/>
        </w:rPr>
        <w:t>Программа разработана на основе Примерной основной</w:t>
      </w:r>
    </w:p>
    <w:p w:rsidR="009E70F9" w:rsidRDefault="009E70F9" w:rsidP="008237F5">
      <w:pPr>
        <w:autoSpaceDE w:val="0"/>
        <w:autoSpaceDN w:val="0"/>
        <w:adjustRightInd w:val="0"/>
        <w:jc w:val="center"/>
        <w:rPr>
          <w:rFonts w:eastAsiaTheme="minorHAnsi"/>
          <w:color w:val="0070C0"/>
          <w:sz w:val="28"/>
          <w:szCs w:val="28"/>
          <w:lang w:eastAsia="en-US"/>
        </w:rPr>
      </w:pPr>
      <w:r>
        <w:rPr>
          <w:rFonts w:eastAsiaTheme="minorHAnsi"/>
          <w:color w:val="0070C0"/>
          <w:sz w:val="28"/>
          <w:szCs w:val="28"/>
          <w:lang w:eastAsia="en-US"/>
        </w:rPr>
        <w:t>образовательной программы</w:t>
      </w:r>
    </w:p>
    <w:p w:rsidR="009E70F9" w:rsidRDefault="009E70F9" w:rsidP="008237F5">
      <w:pPr>
        <w:autoSpaceDE w:val="0"/>
        <w:autoSpaceDN w:val="0"/>
        <w:adjustRightInd w:val="0"/>
        <w:jc w:val="center"/>
        <w:rPr>
          <w:rFonts w:eastAsiaTheme="minorHAnsi"/>
          <w:color w:val="0070C0"/>
          <w:sz w:val="28"/>
          <w:szCs w:val="28"/>
          <w:lang w:eastAsia="en-US"/>
        </w:rPr>
      </w:pPr>
      <w:r>
        <w:rPr>
          <w:rFonts w:eastAsiaTheme="minorHAnsi"/>
          <w:color w:val="0070C0"/>
          <w:sz w:val="28"/>
          <w:szCs w:val="28"/>
          <w:lang w:eastAsia="en-US"/>
        </w:rPr>
        <w:t>основного общего образования</w:t>
      </w:r>
    </w:p>
    <w:p w:rsidR="009E70F9" w:rsidRDefault="009E70F9" w:rsidP="008237F5">
      <w:pPr>
        <w:autoSpaceDE w:val="0"/>
        <w:autoSpaceDN w:val="0"/>
        <w:adjustRightInd w:val="0"/>
        <w:jc w:val="center"/>
        <w:rPr>
          <w:rFonts w:eastAsiaTheme="minorHAnsi"/>
          <w:color w:val="0070C0"/>
          <w:sz w:val="28"/>
          <w:szCs w:val="28"/>
          <w:lang w:eastAsia="en-US"/>
        </w:rPr>
      </w:pPr>
      <w:r>
        <w:rPr>
          <w:rFonts w:eastAsiaTheme="minorHAnsi"/>
          <w:color w:val="0070C0"/>
          <w:sz w:val="28"/>
          <w:szCs w:val="28"/>
          <w:lang w:eastAsia="en-US"/>
        </w:rPr>
        <w:t>в соответствии с требованиями федерального</w:t>
      </w:r>
    </w:p>
    <w:p w:rsidR="009E70F9" w:rsidRDefault="009E70F9" w:rsidP="008237F5">
      <w:pPr>
        <w:jc w:val="center"/>
        <w:rPr>
          <w:color w:val="0070C0"/>
        </w:rPr>
      </w:pPr>
      <w:r>
        <w:rPr>
          <w:rFonts w:eastAsiaTheme="minorHAnsi"/>
          <w:color w:val="0070C0"/>
          <w:sz w:val="28"/>
          <w:szCs w:val="28"/>
          <w:lang w:eastAsia="en-US"/>
        </w:rPr>
        <w:t>государственного образовательного стандарта общего образования.</w:t>
      </w:r>
    </w:p>
    <w:p w:rsidR="009E70F9" w:rsidRDefault="009E70F9" w:rsidP="008237F5">
      <w:pPr>
        <w:jc w:val="center"/>
        <w:rPr>
          <w:color w:val="0070C0"/>
        </w:rPr>
      </w:pPr>
    </w:p>
    <w:p w:rsidR="009E70F9" w:rsidRDefault="009E70F9" w:rsidP="008237F5">
      <w:pPr>
        <w:jc w:val="center"/>
        <w:rPr>
          <w:b/>
        </w:rPr>
      </w:pPr>
    </w:p>
    <w:p w:rsidR="009E70F9" w:rsidRDefault="009E70F9" w:rsidP="008237F5">
      <w:pPr>
        <w:jc w:val="center"/>
        <w:rPr>
          <w:b/>
        </w:rPr>
      </w:pPr>
    </w:p>
    <w:p w:rsidR="009E70F9" w:rsidRDefault="009E70F9" w:rsidP="008237F5">
      <w:pPr>
        <w:jc w:val="center"/>
        <w:rPr>
          <w:b/>
        </w:rPr>
      </w:pPr>
    </w:p>
    <w:p w:rsidR="009E70F9" w:rsidRDefault="009E70F9" w:rsidP="008237F5">
      <w:pPr>
        <w:jc w:val="center"/>
        <w:rPr>
          <w:b/>
        </w:rPr>
      </w:pPr>
    </w:p>
    <w:p w:rsidR="009E70F9" w:rsidRDefault="009E70F9" w:rsidP="008237F5">
      <w:pPr>
        <w:rPr>
          <w:b/>
        </w:rPr>
      </w:pPr>
    </w:p>
    <w:p w:rsidR="009E70F9" w:rsidRDefault="009E70F9" w:rsidP="008237F5">
      <w:pPr>
        <w:jc w:val="center"/>
        <w:rPr>
          <w:b/>
        </w:rPr>
      </w:pPr>
    </w:p>
    <w:p w:rsidR="009E70F9" w:rsidRDefault="009E70F9" w:rsidP="008237F5">
      <w:pPr>
        <w:jc w:val="right"/>
        <w:rPr>
          <w:b/>
        </w:rPr>
      </w:pPr>
      <w:r>
        <w:rPr>
          <w:b/>
          <w:noProof/>
        </w:rPr>
        <w:drawing>
          <wp:inline distT="0" distB="0" distL="0" distR="0">
            <wp:extent cx="315277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152775" cy="847725"/>
                    </a:xfrm>
                    <a:prstGeom prst="rect">
                      <a:avLst/>
                    </a:prstGeom>
                    <a:noFill/>
                    <a:ln w="9525">
                      <a:noFill/>
                      <a:miter lim="800000"/>
                      <a:headEnd/>
                      <a:tailEnd/>
                    </a:ln>
                  </pic:spPr>
                </pic:pic>
              </a:graphicData>
            </a:graphic>
          </wp:inline>
        </w:drawing>
      </w: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rPr>
          <w:rFonts w:eastAsiaTheme="minorHAnsi"/>
          <w:color w:val="000000"/>
          <w:lang w:eastAsia="en-US"/>
        </w:rPr>
      </w:pPr>
    </w:p>
    <w:p w:rsidR="009E70F9" w:rsidRDefault="00AE5606" w:rsidP="008237F5">
      <w:pPr>
        <w:autoSpaceDE w:val="0"/>
        <w:autoSpaceDN w:val="0"/>
        <w:adjustRightInd w:val="0"/>
        <w:rPr>
          <w:rFonts w:eastAsiaTheme="minorHAnsi"/>
          <w:color w:val="000000"/>
          <w:lang w:eastAsia="en-US"/>
        </w:rPr>
      </w:pPr>
      <w:r>
        <w:rPr>
          <w:rFonts w:eastAsiaTheme="minorHAnsi"/>
          <w:color w:val="000000"/>
          <w:lang w:eastAsia="en-US"/>
        </w:rPr>
        <w:t xml:space="preserve">                                                             С.Мужукай</w:t>
      </w:r>
    </w:p>
    <w:p w:rsidR="00AE5606" w:rsidRDefault="00AE5606" w:rsidP="008237F5">
      <w:pPr>
        <w:autoSpaceDE w:val="0"/>
        <w:autoSpaceDN w:val="0"/>
        <w:adjustRightInd w:val="0"/>
        <w:rPr>
          <w:rFonts w:eastAsiaTheme="minorHAnsi"/>
          <w:color w:val="000000"/>
          <w:lang w:eastAsia="en-US"/>
        </w:rPr>
      </w:pPr>
      <w:r>
        <w:rPr>
          <w:rFonts w:eastAsiaTheme="minorHAnsi"/>
          <w:color w:val="000000"/>
          <w:lang w:eastAsia="en-US"/>
        </w:rPr>
        <w:t xml:space="preserve">                                           </w:t>
      </w:r>
      <w:r w:rsidR="00B97B0B">
        <w:rPr>
          <w:rFonts w:eastAsiaTheme="minorHAnsi"/>
          <w:color w:val="000000"/>
          <w:lang w:eastAsia="en-US"/>
        </w:rPr>
        <w:t xml:space="preserve">                            2020</w:t>
      </w:r>
      <w:bookmarkStart w:id="0" w:name="_GoBack"/>
      <w:bookmarkEnd w:id="0"/>
      <w:r>
        <w:rPr>
          <w:rFonts w:eastAsiaTheme="minorHAnsi"/>
          <w:color w:val="000000"/>
          <w:lang w:eastAsia="en-US"/>
        </w:rPr>
        <w:t>г.</w:t>
      </w: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jc w:val="center"/>
        <w:rPr>
          <w:rFonts w:eastAsiaTheme="minorHAnsi"/>
          <w:color w:val="000000"/>
          <w:sz w:val="23"/>
          <w:szCs w:val="23"/>
          <w:lang w:eastAsia="en-US"/>
        </w:rPr>
      </w:pPr>
      <w:r>
        <w:rPr>
          <w:rFonts w:eastAsiaTheme="minorHAnsi"/>
          <w:b/>
          <w:bCs/>
          <w:color w:val="000000"/>
          <w:sz w:val="23"/>
          <w:szCs w:val="23"/>
          <w:lang w:eastAsia="en-US"/>
        </w:rPr>
        <w:t xml:space="preserve">                                                                                                                        </w:t>
      </w:r>
      <w:r w:rsidR="00AE5606">
        <w:rPr>
          <w:rFonts w:eastAsiaTheme="minorHAnsi"/>
          <w:b/>
          <w:bCs/>
          <w:color w:val="000000"/>
          <w:sz w:val="23"/>
          <w:szCs w:val="23"/>
          <w:lang w:eastAsia="en-US"/>
        </w:rPr>
        <w:t xml:space="preserve">                          </w:t>
      </w:r>
    </w:p>
    <w:p w:rsidR="008237F5" w:rsidRDefault="008237F5" w:rsidP="008237F5">
      <w:pPr>
        <w:rPr>
          <w:b/>
          <w:bCs/>
          <w:color w:val="000000"/>
          <w:sz w:val="32"/>
          <w:szCs w:val="32"/>
        </w:rPr>
      </w:pPr>
    </w:p>
    <w:p w:rsidR="00AE7D9E" w:rsidRPr="00AE7D9E" w:rsidRDefault="00AE7D9E" w:rsidP="008237F5">
      <w:pPr>
        <w:jc w:val="center"/>
        <w:rPr>
          <w:b/>
          <w:color w:val="000000"/>
          <w:sz w:val="32"/>
          <w:szCs w:val="32"/>
        </w:rPr>
      </w:pPr>
      <w:r w:rsidRPr="00AE7D9E">
        <w:rPr>
          <w:b/>
          <w:bCs/>
          <w:color w:val="000000"/>
          <w:sz w:val="32"/>
          <w:szCs w:val="32"/>
        </w:rPr>
        <w:lastRenderedPageBreak/>
        <w:t>Основная образовательная программа</w:t>
      </w:r>
    </w:p>
    <w:p w:rsidR="00A37578" w:rsidRDefault="00AE7D9E" w:rsidP="008237F5">
      <w:pPr>
        <w:jc w:val="center"/>
        <w:rPr>
          <w:b/>
          <w:bCs/>
          <w:color w:val="000000"/>
          <w:sz w:val="32"/>
          <w:szCs w:val="32"/>
        </w:rPr>
      </w:pPr>
      <w:r w:rsidRPr="00AE7D9E">
        <w:rPr>
          <w:b/>
          <w:bCs/>
          <w:color w:val="000000"/>
          <w:sz w:val="32"/>
          <w:szCs w:val="32"/>
        </w:rPr>
        <w:t xml:space="preserve">основного  общего образования </w:t>
      </w:r>
    </w:p>
    <w:p w:rsidR="00AE7D9E" w:rsidRPr="00AE7D9E" w:rsidRDefault="00AE7D9E" w:rsidP="008237F5">
      <w:pPr>
        <w:jc w:val="center"/>
        <w:rPr>
          <w:b/>
          <w:bCs/>
          <w:color w:val="000000"/>
          <w:sz w:val="32"/>
          <w:szCs w:val="32"/>
        </w:rPr>
      </w:pPr>
      <w:r w:rsidRPr="00AE7D9E">
        <w:rPr>
          <w:b/>
          <w:sz w:val="32"/>
          <w:szCs w:val="32"/>
        </w:rPr>
        <w:t>Муниципального казенного образовательного учреждения</w:t>
      </w:r>
    </w:p>
    <w:p w:rsidR="00AE7D9E" w:rsidRPr="00AE7D9E" w:rsidRDefault="00AE7D9E" w:rsidP="008237F5">
      <w:pPr>
        <w:jc w:val="center"/>
        <w:rPr>
          <w:b/>
          <w:color w:val="000000"/>
          <w:sz w:val="32"/>
          <w:szCs w:val="32"/>
        </w:rPr>
      </w:pPr>
      <w:r w:rsidRPr="00AE7D9E">
        <w:rPr>
          <w:b/>
          <w:bCs/>
          <w:color w:val="000000"/>
          <w:sz w:val="32"/>
          <w:szCs w:val="32"/>
        </w:rPr>
        <w:t>«</w:t>
      </w:r>
      <w:r w:rsidR="00AE5606">
        <w:rPr>
          <w:b/>
          <w:bCs/>
          <w:color w:val="000000"/>
          <w:sz w:val="32"/>
          <w:szCs w:val="32"/>
        </w:rPr>
        <w:t>Мужукайский агротехнологический лицей</w:t>
      </w:r>
      <w:r w:rsidRPr="00AE7D9E">
        <w:rPr>
          <w:b/>
          <w:bCs/>
          <w:color w:val="000000"/>
          <w:sz w:val="32"/>
          <w:szCs w:val="32"/>
        </w:rPr>
        <w:t>»</w:t>
      </w:r>
    </w:p>
    <w:p w:rsidR="00AE7D9E" w:rsidRDefault="00AE7D9E" w:rsidP="008237F5">
      <w:pPr>
        <w:pStyle w:val="2"/>
        <w:rPr>
          <w:color w:val="000000"/>
          <w:sz w:val="20"/>
          <w:szCs w:val="20"/>
        </w:rPr>
      </w:pPr>
    </w:p>
    <w:p w:rsidR="00AE7D9E" w:rsidRDefault="00AE7D9E" w:rsidP="008237F5">
      <w:pPr>
        <w:pStyle w:val="2"/>
        <w:rPr>
          <w:color w:val="000000"/>
          <w:sz w:val="20"/>
          <w:szCs w:val="20"/>
        </w:rPr>
      </w:pPr>
    </w:p>
    <w:p w:rsidR="00AE7D9E" w:rsidRDefault="00AE7D9E" w:rsidP="008237F5">
      <w:pPr>
        <w:pStyle w:val="2"/>
        <w:rPr>
          <w:sz w:val="28"/>
        </w:rPr>
      </w:pPr>
      <w:r>
        <w:rPr>
          <w:sz w:val="28"/>
        </w:rPr>
        <w:t>Содержание</w:t>
      </w:r>
    </w:p>
    <w:p w:rsidR="00AE7D9E" w:rsidRDefault="00AE7D9E" w:rsidP="008237F5"/>
    <w:p w:rsidR="00AE7D9E" w:rsidRPr="00855D5D" w:rsidRDefault="00AE7D9E" w:rsidP="008237F5">
      <w:pPr>
        <w:rPr>
          <w:b/>
          <w:sz w:val="28"/>
          <w:szCs w:val="28"/>
        </w:rPr>
      </w:pPr>
      <w:r>
        <w:rPr>
          <w:b/>
          <w:sz w:val="28"/>
          <w:szCs w:val="28"/>
        </w:rPr>
        <w:t>I. Целевой раздел.</w:t>
      </w:r>
    </w:p>
    <w:p w:rsidR="00AE7D9E" w:rsidRDefault="00AE7D9E" w:rsidP="008237F5"/>
    <w:p w:rsidR="00AE7D9E" w:rsidRDefault="00AE7D9E" w:rsidP="008237F5">
      <w:r>
        <w:t>1. Пояснительная записка.</w:t>
      </w:r>
    </w:p>
    <w:p w:rsidR="00AE7D9E" w:rsidRDefault="00AE7D9E" w:rsidP="008237F5">
      <w:r>
        <w:t xml:space="preserve">2. Планируемые результаты освоения обучающимися основной образовательной программы </w:t>
      </w:r>
      <w:r w:rsidR="00570331">
        <w:t>основного</w:t>
      </w:r>
      <w:r>
        <w:t xml:space="preserve"> общего образования.</w:t>
      </w:r>
    </w:p>
    <w:p w:rsidR="00AE7D9E" w:rsidRDefault="00AE7D9E" w:rsidP="008237F5">
      <w:r>
        <w:t>3. Система оценки достижения планируемых результатов освоения основной образовательной программы</w:t>
      </w:r>
      <w:r w:rsidR="00570331">
        <w:t xml:space="preserve"> основного</w:t>
      </w:r>
      <w:r>
        <w:t xml:space="preserve"> общего образования.</w:t>
      </w:r>
    </w:p>
    <w:p w:rsidR="00AE7D9E" w:rsidRDefault="00AE7D9E" w:rsidP="008237F5">
      <w:pPr>
        <w:rPr>
          <w:b/>
          <w:sz w:val="28"/>
          <w:szCs w:val="28"/>
        </w:rPr>
      </w:pPr>
    </w:p>
    <w:p w:rsidR="00AE7D9E" w:rsidRPr="00855D5D" w:rsidRDefault="00AE7D9E" w:rsidP="008237F5">
      <w:pPr>
        <w:rPr>
          <w:b/>
          <w:sz w:val="28"/>
          <w:szCs w:val="28"/>
        </w:rPr>
      </w:pPr>
      <w:r w:rsidRPr="00855D5D">
        <w:rPr>
          <w:b/>
          <w:sz w:val="28"/>
          <w:szCs w:val="28"/>
        </w:rPr>
        <w:t>II. Содержательный раздел.</w:t>
      </w:r>
    </w:p>
    <w:p w:rsidR="00AE7D9E" w:rsidRDefault="00AE7D9E" w:rsidP="008237F5"/>
    <w:p w:rsidR="00AE7D9E" w:rsidRDefault="00AE7D9E" w:rsidP="008237F5">
      <w:r>
        <w:t>1. Программа формирования универсальных учебных действий у обучающихся на ступени</w:t>
      </w:r>
      <w:r w:rsidR="00570331">
        <w:t xml:space="preserve"> основного</w:t>
      </w:r>
      <w:r>
        <w:t xml:space="preserve"> общего образования.</w:t>
      </w:r>
    </w:p>
    <w:p w:rsidR="00AE7D9E" w:rsidRDefault="00AE7D9E" w:rsidP="008237F5">
      <w:r>
        <w:t>2. Программы отдельных учебных предметов, курсов.</w:t>
      </w:r>
    </w:p>
    <w:p w:rsidR="00AE7D9E" w:rsidRDefault="00AE7D9E" w:rsidP="008237F5">
      <w:r>
        <w:t xml:space="preserve">3. Программа духовно-нравственного развития, воспитания обучающихся на ступени </w:t>
      </w:r>
      <w:r w:rsidR="00570331">
        <w:t xml:space="preserve">основного </w:t>
      </w:r>
      <w:r>
        <w:t>общего образования.</w:t>
      </w:r>
    </w:p>
    <w:p w:rsidR="00AE7D9E" w:rsidRDefault="00AE7D9E" w:rsidP="008237F5">
      <w:r>
        <w:t xml:space="preserve">4. Программа формирования экологической культуры, здорового и безопасного образа жизни на ступени </w:t>
      </w:r>
      <w:r w:rsidR="00570331">
        <w:t xml:space="preserve">основного </w:t>
      </w:r>
      <w:r>
        <w:t>общего образования.</w:t>
      </w:r>
    </w:p>
    <w:p w:rsidR="00AE7D9E" w:rsidRPr="00855D5D" w:rsidRDefault="00AE7D9E" w:rsidP="008237F5">
      <w:pPr>
        <w:rPr>
          <w:b/>
          <w:sz w:val="28"/>
          <w:szCs w:val="28"/>
        </w:rPr>
      </w:pPr>
      <w:r w:rsidRPr="00855D5D">
        <w:rPr>
          <w:b/>
          <w:sz w:val="28"/>
          <w:szCs w:val="28"/>
        </w:rPr>
        <w:t xml:space="preserve"> </w:t>
      </w:r>
    </w:p>
    <w:p w:rsidR="00AE7D9E" w:rsidRDefault="00AE7D9E" w:rsidP="008237F5">
      <w:pPr>
        <w:rPr>
          <w:b/>
          <w:sz w:val="28"/>
          <w:szCs w:val="28"/>
        </w:rPr>
      </w:pPr>
      <w:r>
        <w:rPr>
          <w:b/>
          <w:sz w:val="28"/>
          <w:szCs w:val="28"/>
        </w:rPr>
        <w:t>III. Организационный раздел.</w:t>
      </w:r>
    </w:p>
    <w:p w:rsidR="00AE7D9E" w:rsidRPr="00855D5D" w:rsidRDefault="00AE7D9E" w:rsidP="008237F5">
      <w:pPr>
        <w:rPr>
          <w:b/>
          <w:sz w:val="28"/>
          <w:szCs w:val="28"/>
        </w:rPr>
      </w:pPr>
    </w:p>
    <w:p w:rsidR="00AE7D9E" w:rsidRDefault="00AE7D9E" w:rsidP="008237F5">
      <w:r>
        <w:t>1. Учебный план</w:t>
      </w:r>
      <w:r w:rsidR="00570331">
        <w:t xml:space="preserve"> основного</w:t>
      </w:r>
      <w:r w:rsidR="00570331" w:rsidRPr="00A159E8">
        <w:t xml:space="preserve"> общего образования МКОУ «</w:t>
      </w:r>
      <w:r w:rsidR="00AE5606">
        <w:t>Мужукайский агротехнологический лицей</w:t>
      </w:r>
      <w:r w:rsidR="00570331" w:rsidRPr="00A159E8">
        <w:t>»</w:t>
      </w:r>
    </w:p>
    <w:p w:rsidR="00570331" w:rsidRDefault="00570331" w:rsidP="008237F5"/>
    <w:p w:rsidR="00AE7D9E" w:rsidRDefault="00AE7D9E" w:rsidP="008237F5">
      <w:r w:rsidRPr="005C6E9F">
        <w:t xml:space="preserve">2. </w:t>
      </w:r>
      <w:r w:rsidRPr="005C6E9F">
        <w:rPr>
          <w:rStyle w:val="dash0410005f0431005f0437005f0430005f0446005f0020005f0441005f043f005f0438005f0441005f043a005f0430005f005fchar1char1"/>
        </w:rPr>
        <w:t>Система условий реализации основной образовательной программы</w:t>
      </w:r>
      <w:r w:rsidRPr="005C6E9F">
        <w:t>.</w:t>
      </w:r>
    </w:p>
    <w:p w:rsidR="003F0C7F" w:rsidRDefault="003F0C7F" w:rsidP="008237F5">
      <w:pPr>
        <w:rPr>
          <w:b/>
          <w:sz w:val="32"/>
          <w:szCs w:val="32"/>
        </w:rPr>
      </w:pPr>
    </w:p>
    <w:p w:rsidR="00AE7D9E" w:rsidRPr="00104242" w:rsidRDefault="00AE7D9E" w:rsidP="008237F5">
      <w:pPr>
        <w:rPr>
          <w:b/>
          <w:sz w:val="32"/>
          <w:szCs w:val="32"/>
        </w:rPr>
      </w:pPr>
      <w:r w:rsidRPr="00104242">
        <w:rPr>
          <w:b/>
          <w:sz w:val="32"/>
          <w:szCs w:val="32"/>
        </w:rPr>
        <w:t>I.ЦЕЛЕВОЙ РАЗДЕЛ</w:t>
      </w:r>
    </w:p>
    <w:p w:rsidR="00AE7D9E" w:rsidRDefault="00AE7D9E" w:rsidP="008237F5">
      <w:pPr>
        <w:autoSpaceDE w:val="0"/>
        <w:autoSpaceDN w:val="0"/>
        <w:adjustRightInd w:val="0"/>
        <w:rPr>
          <w:b/>
          <w:bCs/>
          <w:color w:val="000000"/>
          <w:sz w:val="28"/>
          <w:szCs w:val="28"/>
        </w:rPr>
      </w:pPr>
    </w:p>
    <w:p w:rsidR="00AE7D9E" w:rsidRDefault="00AE7D9E" w:rsidP="008237F5">
      <w:pPr>
        <w:autoSpaceDE w:val="0"/>
        <w:autoSpaceDN w:val="0"/>
        <w:adjustRightInd w:val="0"/>
        <w:rPr>
          <w:b/>
          <w:bCs/>
          <w:color w:val="000000"/>
          <w:sz w:val="28"/>
          <w:szCs w:val="28"/>
        </w:rPr>
      </w:pPr>
      <w:r>
        <w:rPr>
          <w:b/>
          <w:bCs/>
          <w:color w:val="000000"/>
          <w:sz w:val="28"/>
          <w:szCs w:val="28"/>
        </w:rPr>
        <w:t>1.</w:t>
      </w:r>
      <w:r w:rsidRPr="00971453">
        <w:rPr>
          <w:b/>
          <w:bCs/>
          <w:color w:val="000000"/>
          <w:sz w:val="28"/>
          <w:szCs w:val="28"/>
        </w:rPr>
        <w:t>Пояснительная записка</w:t>
      </w:r>
    </w:p>
    <w:p w:rsidR="00AE7D9E" w:rsidRPr="00971453" w:rsidRDefault="00AE7D9E" w:rsidP="008237F5">
      <w:pPr>
        <w:autoSpaceDE w:val="0"/>
        <w:autoSpaceDN w:val="0"/>
        <w:adjustRightInd w:val="0"/>
        <w:rPr>
          <w:b/>
          <w:bCs/>
          <w:color w:val="000000"/>
          <w:sz w:val="28"/>
          <w:szCs w:val="28"/>
        </w:rPr>
      </w:pPr>
    </w:p>
    <w:p w:rsidR="00AE7D9E" w:rsidRPr="006D2801" w:rsidRDefault="00AE7D9E" w:rsidP="008237F5">
      <w:pPr>
        <w:ind w:right="-82"/>
      </w:pPr>
      <w:r w:rsidRPr="006D2801">
        <w:rPr>
          <w:b/>
        </w:rPr>
        <w:t>Нормативно-правовая</w:t>
      </w:r>
      <w:r w:rsidRPr="006D2801">
        <w:t xml:space="preserve"> </w:t>
      </w:r>
      <w:r w:rsidRPr="006D2801">
        <w:rPr>
          <w:b/>
        </w:rPr>
        <w:t>база</w:t>
      </w:r>
      <w:r w:rsidRPr="006D2801">
        <w:t xml:space="preserve"> </w:t>
      </w:r>
    </w:p>
    <w:p w:rsidR="00AE7D9E" w:rsidRPr="006D2801" w:rsidRDefault="00AE7D9E" w:rsidP="008237F5">
      <w:pPr>
        <w:ind w:right="-82"/>
      </w:pPr>
      <w:r w:rsidRPr="006D2801">
        <w:t>Обеспечение образовательного процесса, предусмотренного базисным учебным планом, основывается на нормативно правовой базе:</w:t>
      </w:r>
    </w:p>
    <w:p w:rsidR="00AE7D9E" w:rsidRPr="006D2801" w:rsidRDefault="00AE7D9E" w:rsidP="008237F5">
      <w:pPr>
        <w:ind w:right="-82"/>
      </w:pPr>
      <w:r w:rsidRPr="006D2801">
        <w:t xml:space="preserve"> - </w:t>
      </w:r>
      <w:r w:rsidRPr="006D2801">
        <w:softHyphen/>
        <w:t xml:space="preserve"> Федеральный закон «Об образовании в Российской Федерации» от 29.12.2012 № 273-ФЗ</w:t>
      </w:r>
    </w:p>
    <w:p w:rsidR="00AE7D9E" w:rsidRPr="006D2801" w:rsidRDefault="00AE7D9E" w:rsidP="008237F5">
      <w:pPr>
        <w:ind w:right="-82"/>
      </w:pPr>
      <w:r w:rsidRPr="006D2801">
        <w:t xml:space="preserve"> -  Приказ МО РФ от 09.03.04г.№1312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AE7D9E" w:rsidRPr="006D2801" w:rsidRDefault="00AE7D9E" w:rsidP="008237F5">
      <w:pPr>
        <w:ind w:right="-82"/>
      </w:pPr>
      <w:r w:rsidRPr="006D2801">
        <w:t xml:space="preserve"> -  Приказ МО РФ от 05.03.04г.№1089 «Об утверждении федерального компонента государственного стандарта образования»,</w:t>
      </w:r>
    </w:p>
    <w:p w:rsidR="00AE7D9E" w:rsidRPr="006D2801" w:rsidRDefault="00AE7D9E" w:rsidP="008237F5">
      <w:pPr>
        <w:ind w:right="-82"/>
      </w:pPr>
      <w:r w:rsidRPr="006D2801">
        <w:t xml:space="preserve"> -  Приказ МО РФ от 20.08.2008г.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AE7D9E" w:rsidRPr="006D2801" w:rsidRDefault="00AE7D9E" w:rsidP="008237F5">
      <w:pPr>
        <w:ind w:right="-82"/>
      </w:pPr>
      <w:r w:rsidRPr="006D2801">
        <w:lastRenderedPageBreak/>
        <w:t xml:space="preserve"> -  Приказ Министерства образования РФ от 09 .03.2004г.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AE7D9E" w:rsidRPr="006D2801" w:rsidRDefault="00AE7D9E" w:rsidP="008237F5">
      <w:pPr>
        <w:ind w:right="-82"/>
      </w:pPr>
      <w:r w:rsidRPr="006D2801">
        <w:t xml:space="preserve"> -  Сан Пин 2.4.2.1178-02, утвержд</w:t>
      </w:r>
      <w:r w:rsidRPr="006D2801">
        <w:rPr>
          <w:rFonts w:ascii="Tahoma" w:hAnsi="Tahoma"/>
        </w:rPr>
        <w:t>е</w:t>
      </w:r>
      <w:r w:rsidRPr="006D2801">
        <w:t>нные Главным санитарным врачом РФ 25.11.2002г., зарегестрированный в Минюсте РФ 05.12.2002г. №3997.</w:t>
      </w:r>
    </w:p>
    <w:p w:rsidR="00AE7D9E" w:rsidRPr="006D2801" w:rsidRDefault="00AE7D9E" w:rsidP="008237F5">
      <w:r w:rsidRPr="006D2801">
        <w:t xml:space="preserve">-Конвенция «О правах ребёнка» и другими международными актами  в </w:t>
      </w:r>
    </w:p>
    <w:p w:rsidR="00AE7D9E" w:rsidRPr="006D2801" w:rsidRDefault="00AE7D9E" w:rsidP="008237F5">
      <w:r w:rsidRPr="006D2801">
        <w:t xml:space="preserve">  области защиты прав ребёнка.</w:t>
      </w:r>
    </w:p>
    <w:p w:rsidR="00AE7D9E" w:rsidRPr="006D2801" w:rsidRDefault="00AE7D9E" w:rsidP="008237F5">
      <w:r w:rsidRPr="006D2801">
        <w:t>-Концепция Модернизации Российского образования.</w:t>
      </w:r>
    </w:p>
    <w:p w:rsidR="00AE7D9E" w:rsidRPr="006D2801" w:rsidRDefault="00AE7D9E" w:rsidP="008237F5">
      <w:r w:rsidRPr="006D2801">
        <w:t>-Устав МКОУ «</w:t>
      </w:r>
      <w:r w:rsidR="004F057C">
        <w:t>Мужукайский агротехнологический лицей</w:t>
      </w:r>
      <w:r w:rsidRPr="006D2801">
        <w:t>»</w:t>
      </w:r>
    </w:p>
    <w:p w:rsidR="00AE7D9E" w:rsidRPr="006D2801" w:rsidRDefault="00AE7D9E" w:rsidP="008237F5">
      <w:r w:rsidRPr="006D2801">
        <w:t xml:space="preserve"> - Федеральный перечень учебников, рекомендованных к использованию приказом Минобрнауки РФ</w:t>
      </w:r>
    </w:p>
    <w:p w:rsidR="006D2801" w:rsidRDefault="006D2801" w:rsidP="008237F5">
      <w:pPr>
        <w:rPr>
          <w:b/>
          <w:bCs/>
        </w:rPr>
      </w:pPr>
      <w:r>
        <w:rPr>
          <w:b/>
          <w:bCs/>
        </w:rPr>
        <w:t xml:space="preserve">   </w:t>
      </w:r>
    </w:p>
    <w:p w:rsidR="006D2801" w:rsidRPr="006D2801" w:rsidRDefault="006D2801" w:rsidP="008237F5">
      <w:pPr>
        <w:rPr>
          <w:b/>
          <w:bCs/>
        </w:rPr>
      </w:pPr>
      <w:r w:rsidRPr="006D2801">
        <w:rPr>
          <w:b/>
          <w:bCs/>
        </w:rPr>
        <w:t>Цели образовательной программы</w:t>
      </w:r>
    </w:p>
    <w:p w:rsidR="006D2801" w:rsidRPr="006D2801" w:rsidRDefault="006D2801" w:rsidP="008237F5">
      <w:r w:rsidRPr="006D2801">
        <w:t>1. 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6D2801" w:rsidRPr="006D2801" w:rsidRDefault="006D2801" w:rsidP="008237F5">
      <w:r w:rsidRPr="006D2801">
        <w:t>2.Создание благоприятных условий для становления и развития личности в е</w:t>
      </w:r>
      <w:r w:rsidRPr="006D2801">
        <w:rPr>
          <w:rFonts w:ascii="Cambria Math" w:hAnsi="Cambria Math" w:cs="Cambria Math"/>
        </w:rPr>
        <w:t>ѐ</w:t>
      </w:r>
      <w:r w:rsidRPr="006D2801">
        <w:t xml:space="preserve"> индивидуальности, самобытности, уникальности, неповторимости пут</w:t>
      </w:r>
      <w:r w:rsidRPr="006D2801">
        <w:rPr>
          <w:rFonts w:ascii="Cambria Math" w:hAnsi="Cambria Math" w:cs="Cambria Math"/>
        </w:rPr>
        <w:t>ѐ</w:t>
      </w:r>
      <w:r w:rsidRPr="006D2801">
        <w:t>м эффективного использования ресурсов ОУ и в соответствии с программой развития МКОУ «</w:t>
      </w:r>
      <w:r w:rsidR="004F057C">
        <w:t>Мужукайский АТЛ</w:t>
      </w:r>
      <w:r w:rsidRPr="006D2801">
        <w:t>»</w:t>
      </w:r>
    </w:p>
    <w:p w:rsidR="006D2801" w:rsidRDefault="006D2801" w:rsidP="008237F5">
      <w:r w:rsidRPr="006D2801">
        <w:t xml:space="preserve">           </w:t>
      </w:r>
    </w:p>
    <w:p w:rsidR="006D2801" w:rsidRPr="006D2801" w:rsidRDefault="006D2801" w:rsidP="008237F5">
      <w:r w:rsidRPr="006D2801">
        <w:rPr>
          <w:b/>
          <w:bCs/>
        </w:rPr>
        <w:t>Задачи программы:</w:t>
      </w:r>
    </w:p>
    <w:p w:rsidR="006D2801" w:rsidRPr="006D2801" w:rsidRDefault="006D2801" w:rsidP="008237F5">
      <w:r w:rsidRPr="006D2801">
        <w:t></w:t>
      </w:r>
      <w:r w:rsidRPr="006D2801">
        <w:t>обеспечение соответствия основной образовательной программы требованиям Стандарта;</w:t>
      </w:r>
    </w:p>
    <w:p w:rsidR="006D2801" w:rsidRPr="006D2801" w:rsidRDefault="006D2801" w:rsidP="008237F5">
      <w:r w:rsidRPr="006D2801">
        <w:t></w:t>
      </w:r>
      <w:r w:rsidRPr="006D2801">
        <w:t>обеспечение преемственности НОО,  ООО, СОО;</w:t>
      </w:r>
    </w:p>
    <w:p w:rsidR="006D2801" w:rsidRPr="006D2801" w:rsidRDefault="006D2801" w:rsidP="008237F5">
      <w:r w:rsidRPr="006D2801">
        <w:t></w:t>
      </w:r>
      <w:r w:rsidRPr="006D2801">
        <w:t>обеспечение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в том числе детьми-инвалидами и детьми с ограниченными возможностями здоровья;</w:t>
      </w:r>
    </w:p>
    <w:p w:rsidR="006D2801" w:rsidRPr="006D2801" w:rsidRDefault="006D2801" w:rsidP="008237F5">
      <w:r w:rsidRPr="006D2801">
        <w:t></w:t>
      </w:r>
      <w:r w:rsidRPr="006D2801">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sidRPr="006D2801">
        <w:rPr>
          <w:rFonts w:ascii="Cambria Math" w:hAnsi="Cambria Math" w:cs="Cambria Math"/>
        </w:rPr>
        <w:t>ѐ</w:t>
      </w:r>
      <w:r w:rsidRPr="006D2801">
        <w:t xml:space="preserve"> самореализации;</w:t>
      </w:r>
    </w:p>
    <w:p w:rsidR="006D2801" w:rsidRPr="006D2801" w:rsidRDefault="006D2801" w:rsidP="008237F5">
      <w:r w:rsidRPr="006D2801">
        <w:t></w:t>
      </w:r>
      <w:r w:rsidRPr="006D2801">
        <w:t>обеспечение эффективного сочетания урочных и внеурочных форм организации образовательного процесса, взаимодействия всех его участников;</w:t>
      </w:r>
    </w:p>
    <w:p w:rsidR="006D2801" w:rsidRPr="006D2801" w:rsidRDefault="006D2801" w:rsidP="008237F5">
      <w:r w:rsidRPr="006D2801">
        <w:t></w:t>
      </w:r>
      <w:r w:rsidRPr="006D2801">
        <w:t>взаимодействие ОУ при реализации ООП с партнёрами;</w:t>
      </w:r>
    </w:p>
    <w:p w:rsidR="006D2801" w:rsidRPr="006D2801" w:rsidRDefault="006D2801" w:rsidP="008237F5">
      <w:r w:rsidRPr="006D2801">
        <w:t></w:t>
      </w:r>
      <w:r w:rsidRPr="006D2801">
        <w:t>выявление и развитие способностей обучающихся, в том числе одар</w:t>
      </w:r>
      <w:r w:rsidRPr="006D2801">
        <w:rPr>
          <w:rFonts w:ascii="Cambria Math" w:hAnsi="Cambria Math" w:cs="Cambria Math"/>
        </w:rPr>
        <w:t>ѐ</w:t>
      </w:r>
      <w:r w:rsidRPr="006D2801">
        <w:t>нных детей, детей с ограниченными возможностями здоровья и детей -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D2801" w:rsidRPr="006D2801" w:rsidRDefault="006D2801" w:rsidP="008237F5">
      <w:r w:rsidRPr="006D2801">
        <w:t></w:t>
      </w:r>
      <w:r w:rsidRPr="006D2801">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D2801" w:rsidRPr="006D2801" w:rsidRDefault="006D2801" w:rsidP="008237F5">
      <w:r w:rsidRPr="006D2801">
        <w:t></w:t>
      </w:r>
      <w:r w:rsidRPr="006D2801">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w:t>
      </w:r>
      <w:r w:rsidRPr="006D2801">
        <w:rPr>
          <w:rFonts w:ascii="Cambria Math" w:hAnsi="Cambria Math" w:cs="Cambria Math"/>
        </w:rPr>
        <w:t>ѐ</w:t>
      </w:r>
      <w:r w:rsidRPr="006D2801">
        <w:t>нного пункта, района) для приобретения опыта реального управления и действия;</w:t>
      </w:r>
    </w:p>
    <w:p w:rsidR="006D2801" w:rsidRPr="006D2801" w:rsidRDefault="006D2801" w:rsidP="008237F5">
      <w:r w:rsidRPr="006D2801">
        <w:lastRenderedPageBreak/>
        <w:t></w:t>
      </w:r>
      <w:r w:rsidRPr="006D2801">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w:t>
      </w:r>
    </w:p>
    <w:p w:rsidR="006D2801" w:rsidRPr="006D2801" w:rsidRDefault="006D2801" w:rsidP="008237F5">
      <w:r w:rsidRPr="006D2801">
        <w:t></w:t>
      </w:r>
      <w:r w:rsidRPr="006D2801">
        <w:t xml:space="preserve">сохранение и укрепление физического, психологического и социального здоровья обучающихся, обеспечение их безопасности. Комплексное решение названных задач, предусмотренное данной программой ООО ,обеспечивается реализацией </w:t>
      </w:r>
      <w:r w:rsidRPr="006D2801">
        <w:rPr>
          <w:b/>
          <w:bCs/>
        </w:rPr>
        <w:t xml:space="preserve">системно-деятельностного </w:t>
      </w:r>
      <w:r w:rsidRPr="006D2801">
        <w:t>подхода, который предполагает:</w:t>
      </w:r>
    </w:p>
    <w:p w:rsidR="006D2801" w:rsidRPr="006D2801" w:rsidRDefault="006D2801" w:rsidP="008237F5">
      <w:r w:rsidRPr="006D2801">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D2801" w:rsidRPr="006D2801" w:rsidRDefault="006D2801" w:rsidP="008237F5">
      <w:r w:rsidRPr="006D2801">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D2801" w:rsidRPr="006D2801" w:rsidRDefault="006D2801" w:rsidP="008237F5">
      <w:r w:rsidRPr="006D2801">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D2801" w:rsidRPr="006D2801" w:rsidRDefault="006D2801" w:rsidP="008237F5">
      <w:r w:rsidRPr="006D2801">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D2801" w:rsidRPr="006D2801" w:rsidRDefault="006D2801" w:rsidP="008237F5">
      <w:r w:rsidRPr="006D2801">
        <w:t>— уч</w:t>
      </w:r>
      <w:r w:rsidRPr="006D2801">
        <w:rPr>
          <w:rFonts w:ascii="Cambria Math" w:hAnsi="Cambria Math" w:cs="Cambria Math"/>
        </w:rPr>
        <w:t>ѐ</w:t>
      </w:r>
      <w:r w:rsidRPr="006D2801">
        <w:t>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D2801" w:rsidRPr="006D2801" w:rsidRDefault="006D2801" w:rsidP="008237F5">
      <w:r w:rsidRPr="006D2801">
        <w:t>— разнообразие индивидуальных образовательных траекторий и индивидуального развития каждого обучающегося, в том числе одар</w:t>
      </w:r>
      <w:r w:rsidRPr="006D2801">
        <w:rPr>
          <w:rFonts w:ascii="Cambria Math" w:hAnsi="Cambria Math" w:cs="Cambria Math"/>
        </w:rPr>
        <w:t>ѐ</w:t>
      </w:r>
      <w:r w:rsidRPr="006D2801">
        <w:t>нных детей, детей-инвалидов и детей с ограниченными возможностями здоровья.</w:t>
      </w:r>
    </w:p>
    <w:p w:rsidR="006D2801" w:rsidRDefault="006D2801" w:rsidP="008237F5">
      <w:pPr>
        <w:rPr>
          <w:b/>
          <w:bCs/>
        </w:rPr>
      </w:pPr>
    </w:p>
    <w:p w:rsidR="006D2801" w:rsidRPr="006D2801" w:rsidRDefault="006D2801" w:rsidP="008237F5">
      <w:pPr>
        <w:rPr>
          <w:b/>
          <w:bCs/>
        </w:rPr>
      </w:pPr>
      <w:r w:rsidRPr="006D2801">
        <w:rPr>
          <w:b/>
          <w:bCs/>
        </w:rPr>
        <w:t>Программа соответствует принципам государственной политики РФ в области образования, изложенным в Законе N273-ФЗ «Об образовании в Российской Федерации»</w:t>
      </w:r>
    </w:p>
    <w:p w:rsidR="006D2801" w:rsidRPr="006D2801" w:rsidRDefault="006D2801" w:rsidP="008237F5">
      <w:r w:rsidRPr="006D2801">
        <w:t></w:t>
      </w:r>
      <w:r w:rsidRPr="006D2801">
        <w:t>гуманистический характер образования;</w:t>
      </w:r>
    </w:p>
    <w:p w:rsidR="006D2801" w:rsidRPr="006D2801" w:rsidRDefault="006D2801" w:rsidP="008237F5">
      <w:r w:rsidRPr="006D2801">
        <w:t>воспитание гражданственности, трудолюбия, уважения к правам и свободам человека, любви к окружающей природе, Родине, семье;</w:t>
      </w:r>
    </w:p>
    <w:p w:rsidR="006D2801" w:rsidRPr="006D2801" w:rsidRDefault="006D2801" w:rsidP="008237F5">
      <w:r w:rsidRPr="006D2801">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D2801" w:rsidRPr="006D2801" w:rsidRDefault="006D2801" w:rsidP="008237F5">
      <w:r w:rsidRPr="006D2801">
        <w:t>содействие взаимопониманию и сотрудничеству между людьми, народами независимо от национальной, религиозной и социальной принадлежности.</w:t>
      </w:r>
    </w:p>
    <w:p w:rsidR="006D2801" w:rsidRPr="006D2801" w:rsidRDefault="006D2801" w:rsidP="008237F5">
      <w:pPr>
        <w:rPr>
          <w:b/>
          <w:bCs/>
        </w:rPr>
      </w:pPr>
      <w:r w:rsidRPr="006D2801">
        <w:rPr>
          <w:b/>
          <w:bCs/>
        </w:rPr>
        <w:t>Программа адресована:</w:t>
      </w:r>
    </w:p>
    <w:p w:rsidR="006D2801" w:rsidRPr="006D2801" w:rsidRDefault="006D2801" w:rsidP="008237F5">
      <w:pPr>
        <w:rPr>
          <w:b/>
          <w:bCs/>
        </w:rPr>
      </w:pPr>
      <w:r w:rsidRPr="006D2801">
        <w:rPr>
          <w:b/>
          <w:bCs/>
        </w:rPr>
        <w:t>Учащимся и родителям (законным представителям)</w:t>
      </w:r>
    </w:p>
    <w:p w:rsidR="006D2801" w:rsidRPr="006D2801" w:rsidRDefault="006D2801" w:rsidP="008237F5">
      <w:r w:rsidRPr="006D2801">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6D2801" w:rsidRPr="006D2801" w:rsidRDefault="006D2801" w:rsidP="008237F5">
      <w:r w:rsidRPr="006D2801">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6D2801" w:rsidRPr="006D2801" w:rsidRDefault="006D2801" w:rsidP="008237F5">
      <w:pPr>
        <w:rPr>
          <w:b/>
          <w:bCs/>
        </w:rPr>
      </w:pPr>
      <w:r w:rsidRPr="006D2801">
        <w:rPr>
          <w:b/>
          <w:bCs/>
        </w:rPr>
        <w:t>Учителям</w:t>
      </w:r>
    </w:p>
    <w:p w:rsidR="006D2801" w:rsidRPr="006D2801" w:rsidRDefault="006D2801" w:rsidP="008237F5">
      <w:r w:rsidRPr="006D2801">
        <w:t></w:t>
      </w:r>
      <w:r w:rsidRPr="006D2801">
        <w:t>для углубления понимания смыслов образования и в качестве ориентира в практической образовательной деятельности.</w:t>
      </w:r>
    </w:p>
    <w:p w:rsidR="006D2801" w:rsidRPr="006D2801" w:rsidRDefault="006D2801" w:rsidP="008237F5">
      <w:pPr>
        <w:rPr>
          <w:b/>
          <w:bCs/>
        </w:rPr>
      </w:pPr>
      <w:r w:rsidRPr="006D2801">
        <w:rPr>
          <w:b/>
          <w:bCs/>
        </w:rPr>
        <w:t>Администрации</w:t>
      </w:r>
    </w:p>
    <w:p w:rsidR="006D2801" w:rsidRPr="006D2801" w:rsidRDefault="006D2801" w:rsidP="008237F5">
      <w:r w:rsidRPr="006D2801">
        <w:lastRenderedPageBreak/>
        <w:t>для координации деятельности педагогического коллектива по выполнению требований к результатам и условиям освоения учащимися ООП ООО;</w:t>
      </w:r>
    </w:p>
    <w:p w:rsidR="006D2801" w:rsidRPr="006D2801" w:rsidRDefault="006D2801" w:rsidP="008237F5">
      <w:r w:rsidRPr="006D2801">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D2801" w:rsidRPr="006D2801" w:rsidRDefault="006D2801" w:rsidP="008237F5">
      <w:pPr>
        <w:rPr>
          <w:b/>
        </w:rPr>
      </w:pPr>
      <w:r w:rsidRPr="006D2801">
        <w:rPr>
          <w:b/>
          <w:bCs/>
          <w:i/>
          <w:iCs/>
        </w:rPr>
        <w:t>Содержание ООП ООО</w:t>
      </w:r>
      <w:r w:rsidRPr="006D2801">
        <w:rPr>
          <w:b/>
        </w:rPr>
        <w:t xml:space="preserve"> формируется с уч</w:t>
      </w:r>
      <w:r w:rsidRPr="006D2801">
        <w:rPr>
          <w:rFonts w:ascii="Cambria Math" w:hAnsi="Cambria Math" w:cs="Cambria Math"/>
          <w:b/>
        </w:rPr>
        <w:t>ѐ</w:t>
      </w:r>
      <w:r w:rsidRPr="006D2801">
        <w:rPr>
          <w:b/>
        </w:rPr>
        <w:t>том :-</w:t>
      </w:r>
      <w:r w:rsidRPr="006D2801">
        <w:rPr>
          <w:b/>
          <w:bCs/>
        </w:rPr>
        <w:t>государственного заказа:</w:t>
      </w:r>
    </w:p>
    <w:p w:rsidR="006D2801" w:rsidRPr="006D2801" w:rsidRDefault="006D2801" w:rsidP="008237F5">
      <w:r w:rsidRPr="006D2801">
        <w:t>создание условий для получения учащимися качественного образования в соответствии с государственными стандартами;</w:t>
      </w:r>
    </w:p>
    <w:p w:rsidR="006D2801" w:rsidRPr="006D2801" w:rsidRDefault="006D2801" w:rsidP="008237F5">
      <w:r w:rsidRPr="006D2801">
        <w:t>развитие творческой, конкурентоспособной, общественно-активной, функционально-грамотной, устойчиво развитой личности.</w:t>
      </w:r>
    </w:p>
    <w:p w:rsidR="006D2801" w:rsidRPr="006D2801" w:rsidRDefault="006D2801" w:rsidP="008237F5">
      <w:pPr>
        <w:rPr>
          <w:b/>
          <w:bCs/>
        </w:rPr>
      </w:pPr>
      <w:r w:rsidRPr="006D2801">
        <w:rPr>
          <w:b/>
          <w:bCs/>
        </w:rPr>
        <w:t>социального заказа:</w:t>
      </w:r>
    </w:p>
    <w:p w:rsidR="006D2801" w:rsidRPr="006D2801" w:rsidRDefault="006D2801" w:rsidP="008237F5">
      <w:r w:rsidRPr="006D2801">
        <w:t>организация учебного процесса в безопасных и комфортных условиях;</w:t>
      </w:r>
    </w:p>
    <w:p w:rsidR="006D2801" w:rsidRPr="006D2801" w:rsidRDefault="006D2801" w:rsidP="008237F5">
      <w:r w:rsidRPr="006D2801">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6D2801" w:rsidRPr="006D2801" w:rsidRDefault="006D2801" w:rsidP="008237F5">
      <w:r w:rsidRPr="006D2801">
        <w:t>воспитание личности ученика, его нравственных и духовных качеств;</w:t>
      </w:r>
    </w:p>
    <w:p w:rsidR="006D2801" w:rsidRPr="006D2801" w:rsidRDefault="006D2801" w:rsidP="008237F5">
      <w:r w:rsidRPr="006D2801">
        <w:t>обеспечение досуговой занятости и создание условий для удовлетворения интересов развития разнообразных способностей детей;</w:t>
      </w:r>
    </w:p>
    <w:p w:rsidR="006D2801" w:rsidRPr="006D2801" w:rsidRDefault="006D2801" w:rsidP="008237F5">
      <w:r w:rsidRPr="006D2801">
        <w:t>воспитание ответственного отношения учащихся к своему здоровью и формирование навыков здорового образа жизни.</w:t>
      </w:r>
    </w:p>
    <w:p w:rsidR="006D2801" w:rsidRPr="006D2801" w:rsidRDefault="006D2801" w:rsidP="008237F5">
      <w:pPr>
        <w:rPr>
          <w:b/>
          <w:bCs/>
        </w:rPr>
      </w:pPr>
      <w:r w:rsidRPr="006D2801">
        <w:rPr>
          <w:b/>
          <w:bCs/>
        </w:rPr>
        <w:t>заказа родителей:</w:t>
      </w:r>
    </w:p>
    <w:p w:rsidR="006D2801" w:rsidRPr="006D2801" w:rsidRDefault="006D2801" w:rsidP="008237F5">
      <w:r w:rsidRPr="006D2801">
        <w:t>возможность получения качественного образования;</w:t>
      </w:r>
    </w:p>
    <w:p w:rsidR="006D2801" w:rsidRPr="006D2801" w:rsidRDefault="006D2801" w:rsidP="008237F5">
      <w:r w:rsidRPr="006D2801">
        <w:t>создание условий для развития интеллектуальных и творческих способностей учащихся;</w:t>
      </w:r>
    </w:p>
    <w:p w:rsidR="006D2801" w:rsidRPr="008237F5" w:rsidRDefault="006D2801" w:rsidP="008237F5">
      <w:r w:rsidRPr="006D2801">
        <w:t>сохранение здоровья.</w:t>
      </w:r>
    </w:p>
    <w:p w:rsidR="006D2801" w:rsidRDefault="006D2801" w:rsidP="008237F5">
      <w:pPr>
        <w:rPr>
          <w:b/>
          <w:bCs/>
        </w:rPr>
      </w:pPr>
    </w:p>
    <w:p w:rsidR="006D2801" w:rsidRPr="006D2801" w:rsidRDefault="006D2801" w:rsidP="008237F5">
      <w:pPr>
        <w:rPr>
          <w:b/>
          <w:bCs/>
        </w:rPr>
      </w:pPr>
      <w:r w:rsidRPr="006D2801">
        <w:rPr>
          <w:b/>
          <w:bCs/>
        </w:rPr>
        <w:t>ООП ООО учитывает психолого-педагогические особенности развития детей 11-15 лет.</w:t>
      </w:r>
    </w:p>
    <w:tbl>
      <w:tblPr>
        <w:tblW w:w="10915"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671"/>
      </w:tblGrid>
      <w:tr w:rsidR="006D2801" w:rsidRPr="006D2801" w:rsidTr="00F25D2B">
        <w:trPr>
          <w:trHeight w:val="1017"/>
        </w:trPr>
        <w:tc>
          <w:tcPr>
            <w:tcW w:w="5244" w:type="dxa"/>
            <w:tcBorders>
              <w:top w:val="single" w:sz="4" w:space="0" w:color="auto"/>
              <w:left w:val="single" w:sz="4" w:space="0" w:color="auto"/>
              <w:bottom w:val="single" w:sz="4" w:space="0" w:color="auto"/>
              <w:right w:val="single" w:sz="4" w:space="0" w:color="auto"/>
            </w:tcBorders>
            <w:hideMark/>
          </w:tcPr>
          <w:p w:rsidR="006D2801" w:rsidRPr="006D2801" w:rsidRDefault="006D2801" w:rsidP="008237F5">
            <w:pPr>
              <w:rPr>
                <w:b/>
                <w:bCs/>
              </w:rPr>
            </w:pPr>
            <w:r w:rsidRPr="006D2801">
              <w:rPr>
                <w:b/>
                <w:bCs/>
              </w:rPr>
              <w:t>Особенности развития детей</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8237F5">
            <w:pPr>
              <w:rPr>
                <w:b/>
                <w:bCs/>
              </w:rPr>
            </w:pPr>
            <w:r w:rsidRPr="006D2801">
              <w:rPr>
                <w:b/>
                <w:bCs/>
              </w:rPr>
              <w:t>Характеристика приобретаемых учебных навыков</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Переход от учебных действий, характерных для начальной школы к овладению учебной деятельностью характерной для основной школы, которая осуществляется в форме учебного исследования, к новой внутренней позиции обучающихся</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Направленность на самостоятельный познаватель 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Осуществление качественного преобразования учебных действий и переход к развитию способности проектирования собственной учебной деятельности и построение жизненных планов во временной перспективе</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8237F5">
            <w:r w:rsidRPr="006D2801">
              <w:t>Развитие рефлексии общих способов действий и возможностей их переноса в различные учебно-предметные области; моделирование, контроль, оценка и проектирование учебной деятельности</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 xml:space="preserve">Формирование научного типа мышления  </w:t>
            </w:r>
          </w:p>
          <w:p w:rsidR="006D2801" w:rsidRPr="006D2801" w:rsidRDefault="006D2801" w:rsidP="008237F5">
            <w:pPr>
              <w:rPr>
                <w:b/>
                <w:bCs/>
              </w:rPr>
            </w:pP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Ориентирует его на общекультурные образцы, нормы, эталоны, закономерности взаимодействия с окружающим миром</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 xml:space="preserve">  Овладение коммуникативными средствами и способами организации кооперации и сотрудничества</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Развитие учебного сотрудничества с учителем и сверстниками</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Изменение формы организации учебной деятельности и учебного сотрудничества</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8237F5">
            <w:r w:rsidRPr="006D2801">
              <w:t>Лабораторно-семинарская, лекционно-лабораторная исследовательская</w:t>
            </w:r>
          </w:p>
        </w:tc>
      </w:tr>
    </w:tbl>
    <w:p w:rsidR="006D2801" w:rsidRPr="006D2801" w:rsidRDefault="006D2801" w:rsidP="008237F5">
      <w:pPr>
        <w:rPr>
          <w:b/>
          <w:bCs/>
        </w:rPr>
      </w:pPr>
      <w:r w:rsidRPr="006D2801">
        <w:rPr>
          <w:b/>
          <w:bCs/>
        </w:rPr>
        <w:t xml:space="preserve">Переход обучающегося в основную школу совпадает с предкритической фазой развития ребёнка – </w:t>
      </w:r>
      <w:r w:rsidRPr="006D2801">
        <w:rPr>
          <w:b/>
          <w:bCs/>
          <w:i/>
          <w:iCs/>
        </w:rPr>
        <w:t xml:space="preserve">началом перехода от детства к взрослости </w:t>
      </w:r>
      <w:r w:rsidRPr="006D2801">
        <w:t>(11-13 лет, 5-7</w:t>
      </w:r>
      <w:r w:rsidRPr="006D2801">
        <w:rPr>
          <w:b/>
          <w:bCs/>
        </w:rPr>
        <w:t xml:space="preserve"> </w:t>
      </w:r>
      <w:r w:rsidRPr="006D2801">
        <w:t xml:space="preserve">классы). Этот период характеризуется возникновение и развитием </w:t>
      </w:r>
      <w:r w:rsidRPr="006D2801">
        <w:rPr>
          <w:b/>
          <w:bCs/>
          <w:i/>
          <w:iCs/>
        </w:rPr>
        <w:t>самосознания</w:t>
      </w:r>
      <w:r w:rsidRPr="006D2801">
        <w:rPr>
          <w:b/>
          <w:bCs/>
        </w:rPr>
        <w:t xml:space="preserve">, </w:t>
      </w:r>
      <w:r w:rsidRPr="006D2801">
        <w:t>а также</w:t>
      </w:r>
      <w:r w:rsidRPr="006D2801">
        <w:rPr>
          <w:b/>
          <w:bCs/>
        </w:rPr>
        <w:t xml:space="preserve"> </w:t>
      </w:r>
      <w:r w:rsidRPr="006D2801">
        <w:lastRenderedPageBreak/>
        <w:t>внутренней переориентацией подростка от правил и ограничений, связанных с моралью</w:t>
      </w:r>
      <w:r w:rsidRPr="006D2801">
        <w:rPr>
          <w:b/>
          <w:bCs/>
        </w:rPr>
        <w:t xml:space="preserve"> </w:t>
      </w:r>
      <w:r w:rsidRPr="006D2801">
        <w:t>послушания, на нормы поведения взрослых.</w:t>
      </w:r>
    </w:p>
    <w:p w:rsidR="006D2801" w:rsidRPr="006D2801" w:rsidRDefault="006D2801" w:rsidP="008237F5">
      <w:r w:rsidRPr="006D2801">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6D2801" w:rsidRDefault="006D2801" w:rsidP="008237F5">
      <w:pPr>
        <w:rPr>
          <w:b/>
          <w:bCs/>
        </w:rPr>
      </w:pPr>
    </w:p>
    <w:p w:rsidR="006D2801" w:rsidRDefault="006D2801" w:rsidP="008237F5">
      <w:pPr>
        <w:rPr>
          <w:b/>
          <w:bCs/>
        </w:rPr>
      </w:pPr>
    </w:p>
    <w:p w:rsidR="006D2801" w:rsidRDefault="006D2801" w:rsidP="008237F5">
      <w:pPr>
        <w:rPr>
          <w:b/>
          <w:bCs/>
          <w:sz w:val="28"/>
          <w:szCs w:val="28"/>
        </w:rPr>
      </w:pPr>
      <w:r w:rsidRPr="006D2801">
        <w:rPr>
          <w:b/>
          <w:bCs/>
          <w:sz w:val="28"/>
          <w:szCs w:val="28"/>
        </w:rPr>
        <w:t>2. Планируемые результаты освоения учащимися ООП ООО.</w:t>
      </w:r>
    </w:p>
    <w:p w:rsidR="006D2801" w:rsidRPr="006D2801" w:rsidRDefault="006D2801" w:rsidP="008237F5">
      <w:pPr>
        <w:rPr>
          <w:b/>
          <w:bCs/>
          <w:sz w:val="28"/>
          <w:szCs w:val="28"/>
        </w:rPr>
      </w:pPr>
    </w:p>
    <w:p w:rsidR="006D2801" w:rsidRPr="006D2801" w:rsidRDefault="006D2801" w:rsidP="008237F5">
      <w:pPr>
        <w:rPr>
          <w:b/>
          <w:bCs/>
        </w:rPr>
      </w:pPr>
      <w:r w:rsidRPr="006D2801">
        <w:rPr>
          <w:b/>
          <w:bCs/>
        </w:rPr>
        <w:t>Общие положения</w:t>
      </w:r>
    </w:p>
    <w:p w:rsidR="006D2801" w:rsidRPr="006D2801" w:rsidRDefault="006D2801" w:rsidP="008237F5">
      <w:r w:rsidRPr="006D2801">
        <w:t xml:space="preserve">Планируемые результаты освоения ООП ООО (далее — планируемые результаты) представляют собой систему </w:t>
      </w:r>
      <w:r w:rsidRPr="006D2801">
        <w:rPr>
          <w:b/>
          <w:bCs/>
          <w:i/>
          <w:iCs/>
        </w:rPr>
        <w:t>ведущих целевых установок и ожидаемых результатов освоения всех компонентов,</w:t>
      </w:r>
      <w:r w:rsidRPr="006D2801">
        <w:t xml:space="preserve"> </w:t>
      </w:r>
      <w:r w:rsidRPr="006D2801">
        <w:rPr>
          <w:b/>
          <w:bCs/>
          <w:i/>
          <w:iCs/>
        </w:rPr>
        <w:t>составляющих содержательную основу образовательной программы.</w:t>
      </w:r>
    </w:p>
    <w:p w:rsidR="006D2801" w:rsidRPr="006D2801" w:rsidRDefault="006D2801" w:rsidP="008237F5">
      <w:pPr>
        <w:rPr>
          <w:i/>
          <w:iCs/>
        </w:rPr>
      </w:pPr>
      <w:r w:rsidRPr="006D2801">
        <w:t xml:space="preserve">Они обеспечивают связь между </w:t>
      </w:r>
      <w:r w:rsidRPr="006D2801">
        <w:rPr>
          <w:i/>
          <w:iCs/>
        </w:rPr>
        <w:t>требованиями Стандарта</w:t>
      </w:r>
      <w:r w:rsidRPr="006D2801">
        <w:t xml:space="preserve">, </w:t>
      </w:r>
      <w:r w:rsidRPr="006D2801">
        <w:rPr>
          <w:i/>
          <w:iCs/>
        </w:rPr>
        <w:t xml:space="preserve">образовательным процессом </w:t>
      </w:r>
      <w:r w:rsidRPr="006D2801">
        <w:t xml:space="preserve">и </w:t>
      </w:r>
      <w:r w:rsidRPr="006D2801">
        <w:rPr>
          <w:i/>
          <w:iCs/>
        </w:rPr>
        <w:t xml:space="preserve">системой оценки результатов </w:t>
      </w:r>
      <w:r w:rsidRPr="006D2801">
        <w:t>освоения основной образовательной</w:t>
      </w:r>
      <w:r w:rsidRPr="006D2801">
        <w:rPr>
          <w:i/>
          <w:iCs/>
        </w:rPr>
        <w:t xml:space="preserve"> </w:t>
      </w:r>
      <w:r w:rsidRPr="006D2801">
        <w:t>программы основного общего образования (далее — системой оценки), выступая</w:t>
      </w:r>
      <w:r w:rsidRPr="006D2801">
        <w:rPr>
          <w:i/>
          <w:iCs/>
        </w:rPr>
        <w:t xml:space="preserve"> </w:t>
      </w:r>
      <w:r w:rsidRPr="006D2801">
        <w:t>содержательной и критериальной основой для разработки программ учебных предметов,</w:t>
      </w:r>
      <w:r w:rsidRPr="006D2801">
        <w:rPr>
          <w:i/>
          <w:iCs/>
        </w:rPr>
        <w:t xml:space="preserve"> </w:t>
      </w:r>
      <w:r w:rsidRPr="006D2801">
        <w:t>курсов, учебно - методической литературы, с одной стороны, и системы оценки — с</w:t>
      </w:r>
      <w:r w:rsidRPr="006D2801">
        <w:rPr>
          <w:i/>
          <w:iCs/>
        </w:rPr>
        <w:t xml:space="preserve"> </w:t>
      </w:r>
      <w:r w:rsidRPr="006D2801">
        <w:t>другой.</w:t>
      </w:r>
    </w:p>
    <w:p w:rsidR="006D2801" w:rsidRPr="006D2801" w:rsidRDefault="006D2801" w:rsidP="008237F5">
      <w:r w:rsidRPr="006D2801">
        <w:t xml:space="preserve">В соответствии с требованиями Стандарта </w:t>
      </w:r>
      <w:r w:rsidRPr="006D2801">
        <w:rPr>
          <w:b/>
          <w:bCs/>
        </w:rPr>
        <w:t xml:space="preserve">система планируемых результатов </w:t>
      </w:r>
      <w:r w:rsidRPr="006D2801">
        <w:t xml:space="preserve">— личностных, метапредметных и предметных — устанавливает и описывает </w:t>
      </w:r>
      <w:r w:rsidRPr="006D2801">
        <w:rPr>
          <w:b/>
          <w:bCs/>
        </w:rPr>
        <w:t xml:space="preserve">классы </w:t>
      </w:r>
      <w:r w:rsidRPr="006D2801">
        <w:rPr>
          <w:b/>
          <w:bCs/>
          <w:i/>
          <w:iCs/>
        </w:rPr>
        <w:t xml:space="preserve">учебно-познавательных </w:t>
      </w:r>
      <w:r w:rsidRPr="006D2801">
        <w:t xml:space="preserve">и </w:t>
      </w:r>
      <w:r w:rsidRPr="006D2801">
        <w:rPr>
          <w:b/>
          <w:bCs/>
          <w:i/>
          <w:iCs/>
        </w:rPr>
        <w:t>учебно-практических задач</w:t>
      </w:r>
      <w:r w:rsidRPr="006D2801">
        <w:rPr>
          <w:i/>
          <w:iCs/>
        </w:rPr>
        <w:t xml:space="preserve">, </w:t>
      </w:r>
      <w:r w:rsidRPr="006D2801">
        <w:t>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rsidR="006D2801" w:rsidRPr="006D2801" w:rsidRDefault="006D2801" w:rsidP="008237F5">
      <w:r w:rsidRPr="006D2801">
        <w:t xml:space="preserve">Успешное выполнение этих задач требует от обучающихся овладения </w:t>
      </w:r>
      <w:r w:rsidRPr="006D2801">
        <w:rPr>
          <w:i/>
          <w:iCs/>
        </w:rPr>
        <w:t>системой учебных</w:t>
      </w:r>
      <w:r w:rsidRPr="006D2801">
        <w:t xml:space="preserve">действий (универсальных и специфических для данного учебного предмета: личностных, регулятивных, коммуникативных, познавательных) с </w:t>
      </w:r>
      <w:r w:rsidRPr="006D2801">
        <w:rPr>
          <w:i/>
          <w:iCs/>
        </w:rPr>
        <w:t>учебным</w:t>
      </w:r>
      <w:r w:rsidRPr="006D2801">
        <w:t xml:space="preserve"> </w:t>
      </w:r>
      <w:r w:rsidRPr="006D2801">
        <w:rPr>
          <w:i/>
          <w:iCs/>
        </w:rPr>
        <w:t xml:space="preserve">материалом, </w:t>
      </w:r>
      <w:r w:rsidRPr="006D2801">
        <w:t xml:space="preserve">и прежде всего с </w:t>
      </w:r>
      <w:r w:rsidRPr="006D2801">
        <w:rPr>
          <w:i/>
          <w:iCs/>
        </w:rPr>
        <w:t xml:space="preserve">опорным учебным материалом, </w:t>
      </w:r>
      <w:r w:rsidRPr="006D2801">
        <w:t>служащим основой для последующего обучения.</w:t>
      </w:r>
    </w:p>
    <w:p w:rsidR="006D2801" w:rsidRPr="006D2801" w:rsidRDefault="006D2801" w:rsidP="008237F5">
      <w:r w:rsidRPr="006D2801">
        <w:t xml:space="preserve">Фактически </w:t>
      </w:r>
      <w:r w:rsidRPr="006D2801">
        <w:rPr>
          <w:b/>
          <w:bCs/>
        </w:rPr>
        <w:t xml:space="preserve">личностные, метапредметные и предметные планируемые результаты </w:t>
      </w:r>
      <w:r w:rsidRPr="006D2801">
        <w:t xml:space="preserve">устанавливают и </w:t>
      </w:r>
      <w:r w:rsidRPr="006D2801">
        <w:rPr>
          <w:b/>
          <w:bCs/>
        </w:rPr>
        <w:t>описывают следующие обобщ</w:t>
      </w:r>
      <w:r w:rsidRPr="006D2801">
        <w:rPr>
          <w:rFonts w:ascii="Cambria Math" w:hAnsi="Cambria Math" w:cs="Cambria Math"/>
          <w:b/>
          <w:bCs/>
        </w:rPr>
        <w:t>ѐ</w:t>
      </w:r>
      <w:r w:rsidRPr="006D2801">
        <w:rPr>
          <w:b/>
          <w:bCs/>
        </w:rPr>
        <w:t>нные классы учебно- познавательных и учебно-практических задач</w:t>
      </w:r>
      <w:r w:rsidRPr="006D2801">
        <w:t>, предъявляемых обучающимся:</w:t>
      </w:r>
    </w:p>
    <w:p w:rsidR="006D2801" w:rsidRPr="006D2801" w:rsidRDefault="006D2801" w:rsidP="008237F5">
      <w:r w:rsidRPr="006D2801">
        <w:t xml:space="preserve">1) </w:t>
      </w:r>
      <w:r w:rsidRPr="006D2801">
        <w:rPr>
          <w:b/>
          <w:bCs/>
        </w:rPr>
        <w:t>учебно-познавательные задачи</w:t>
      </w:r>
      <w:r w:rsidRPr="006D2801">
        <w:t xml:space="preserve">, направленные на формирование и оценку умений и навыков, способствующих </w:t>
      </w:r>
      <w:r w:rsidRPr="006D2801">
        <w:rPr>
          <w:b/>
          <w:bCs/>
        </w:rPr>
        <w:t xml:space="preserve">освоению систематических знаний, </w:t>
      </w:r>
      <w:r w:rsidRPr="006D2801">
        <w:t>в том числе:</w:t>
      </w:r>
    </w:p>
    <w:p w:rsidR="006D2801" w:rsidRPr="006D2801" w:rsidRDefault="006D2801" w:rsidP="008237F5">
      <w:r w:rsidRPr="006D2801">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D2801" w:rsidRPr="006D2801" w:rsidRDefault="006D2801" w:rsidP="008237F5">
      <w:r w:rsidRPr="006D2801">
        <w:t xml:space="preserve">— </w:t>
      </w:r>
      <w:r w:rsidRPr="006D2801">
        <w:rPr>
          <w:i/>
          <w:iCs/>
        </w:rPr>
        <w:t xml:space="preserve">выявлению и осознанию сущности и особенностей </w:t>
      </w:r>
      <w:r w:rsidRPr="006D2801">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D2801">
        <w:rPr>
          <w:i/>
          <w:iCs/>
        </w:rPr>
        <w:t>созданию и использованию</w:t>
      </w:r>
      <w:r w:rsidRPr="006D2801">
        <w:t xml:space="preserve"> </w:t>
      </w:r>
      <w:r w:rsidRPr="006D2801">
        <w:rPr>
          <w:i/>
          <w:iCs/>
        </w:rPr>
        <w:t xml:space="preserve">моделей </w:t>
      </w:r>
      <w:r w:rsidRPr="006D2801">
        <w:t>изучаемых объектов и процессов, схем;</w:t>
      </w:r>
    </w:p>
    <w:p w:rsidR="006D2801" w:rsidRPr="006D2801" w:rsidRDefault="006D2801" w:rsidP="008237F5">
      <w:r w:rsidRPr="006D2801">
        <w:t>— выявлению и анализу существенных и устойчивых связей и отношений между объектами и процессами;</w:t>
      </w:r>
    </w:p>
    <w:p w:rsidR="006D2801" w:rsidRPr="006D2801" w:rsidRDefault="006D2801" w:rsidP="008237F5">
      <w:r w:rsidRPr="006D2801">
        <w:t xml:space="preserve">2) </w:t>
      </w:r>
      <w:r w:rsidRPr="006D2801">
        <w:rPr>
          <w:b/>
          <w:bCs/>
        </w:rPr>
        <w:t>учебно-познавательные задачи</w:t>
      </w:r>
      <w:r w:rsidRPr="006D2801">
        <w:t xml:space="preserve">, направленные на формирование и оценку навыка </w:t>
      </w:r>
      <w:r w:rsidRPr="006D2801">
        <w:rPr>
          <w:b/>
          <w:bCs/>
        </w:rPr>
        <w:t xml:space="preserve">самостоятельного приобретения, переноса и интеграции знаний </w:t>
      </w:r>
      <w:r w:rsidRPr="006D2801">
        <w:rPr>
          <w:bCs/>
        </w:rPr>
        <w:t>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известным1;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Pr="006D2801">
        <w:rPr>
          <w:rFonts w:ascii="Cambria Math" w:hAnsi="Cambria Math" w:cs="Cambria Math"/>
          <w:bCs/>
        </w:rPr>
        <w:t>ѐ</w:t>
      </w:r>
      <w:r w:rsidRPr="006D2801">
        <w:rPr>
          <w:bCs/>
        </w:rPr>
        <w:t xml:space="preserve"> в новой форме, переноса в иной контекст и т. п.;</w:t>
      </w:r>
    </w:p>
    <w:p w:rsidR="006D2801" w:rsidRPr="006D2801" w:rsidRDefault="006D2801" w:rsidP="008237F5">
      <w:pPr>
        <w:rPr>
          <w:b/>
          <w:bCs/>
        </w:rPr>
      </w:pPr>
      <w:r w:rsidRPr="006D2801">
        <w:rPr>
          <w:b/>
          <w:bCs/>
        </w:rPr>
        <w:lastRenderedPageBreak/>
        <w:t xml:space="preserve"> 3) учебно-практические задачи, </w:t>
      </w:r>
      <w:r w:rsidRPr="006D2801">
        <w:rPr>
          <w:bCs/>
        </w:rPr>
        <w:t>направленные на формирование и оценку навыка</w:t>
      </w:r>
      <w:r w:rsidRPr="006D2801">
        <w:rPr>
          <w:b/>
          <w:bCs/>
        </w:rPr>
        <w:t xml:space="preserve"> </w:t>
      </w:r>
      <w:r w:rsidRPr="006D2801">
        <w:rPr>
          <w:bCs/>
        </w:rPr>
        <w:t>разрешения проблем/проблемных ситуаций, требующие принятия решения в ситуации</w:t>
      </w:r>
      <w:r w:rsidRPr="006D2801">
        <w:rPr>
          <w:b/>
          <w:bCs/>
        </w:rPr>
        <w:t xml:space="preserve"> </w:t>
      </w:r>
      <w:r w:rsidRPr="006D2801">
        <w:rPr>
          <w:bCs/>
        </w:rPr>
        <w:t>неопредел</w:t>
      </w:r>
      <w:r w:rsidRPr="006D2801">
        <w:rPr>
          <w:rFonts w:ascii="Cambria Math" w:hAnsi="Cambria Math" w:cs="Cambria Math"/>
          <w:bCs/>
        </w:rPr>
        <w:t>ѐ</w:t>
      </w:r>
      <w:r w:rsidRPr="006D2801">
        <w:rPr>
          <w:bCs/>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D2801" w:rsidRPr="006D2801" w:rsidRDefault="006D2801" w:rsidP="008237F5">
      <w:pPr>
        <w:rPr>
          <w:bCs/>
        </w:rPr>
      </w:pPr>
      <w:r w:rsidRPr="006D2801">
        <w:rPr>
          <w:b/>
          <w:bCs/>
        </w:rPr>
        <w:t xml:space="preserve">4) учебно-практические задачи, </w:t>
      </w:r>
      <w:r w:rsidRPr="006D2801">
        <w:rPr>
          <w:bCs/>
        </w:rPr>
        <w:t>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6D2801" w:rsidRPr="006D2801" w:rsidRDefault="006D2801" w:rsidP="008237F5">
      <w:pPr>
        <w:rPr>
          <w:bCs/>
        </w:rPr>
      </w:pPr>
      <w:r w:rsidRPr="006D2801">
        <w:rPr>
          <w:b/>
          <w:bCs/>
        </w:rPr>
        <w:t xml:space="preserve">5) учебно-практические задачи, </w:t>
      </w:r>
      <w:r w:rsidRPr="006D2801">
        <w:rPr>
          <w:bCs/>
        </w:rPr>
        <w:t>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w:t>
      </w:r>
      <w:r w:rsidRPr="006D2801">
        <w:rPr>
          <w:rFonts w:ascii="Cambria Math" w:hAnsi="Cambria Math" w:cs="Cambria Math"/>
          <w:bCs/>
        </w:rPr>
        <w:t>ѐ</w:t>
      </w:r>
      <w:r w:rsidRPr="006D2801">
        <w:rPr>
          <w:bCs/>
        </w:rPr>
        <w:t>мом, форматом(например,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w:t>
      </w:r>
      <w:r w:rsidRPr="006D2801">
        <w:rPr>
          <w:rFonts w:ascii="Cambria Math" w:hAnsi="Cambria Math" w:cs="Cambria Math"/>
          <w:bCs/>
        </w:rPr>
        <w:t>ѐ</w:t>
      </w:r>
      <w:r w:rsidRPr="006D2801">
        <w:rPr>
          <w:bCs/>
        </w:rPr>
        <w:t>та, оценочного суждения, аргументированного мнения и т. п.);</w:t>
      </w:r>
    </w:p>
    <w:p w:rsidR="006D2801" w:rsidRPr="006D2801" w:rsidRDefault="006D2801" w:rsidP="008237F5">
      <w:pPr>
        <w:rPr>
          <w:bCs/>
        </w:rPr>
      </w:pPr>
      <w:r w:rsidRPr="006D2801">
        <w:rPr>
          <w:b/>
          <w:bCs/>
        </w:rPr>
        <w:t xml:space="preserve">6) учебно-практические и учебно-познавательные задачи, </w:t>
      </w:r>
      <w:r w:rsidRPr="006D2801">
        <w:rPr>
          <w:bCs/>
        </w:rPr>
        <w:t>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работы2;</w:t>
      </w:r>
    </w:p>
    <w:p w:rsidR="006D2801" w:rsidRPr="006D2801" w:rsidRDefault="006D2801" w:rsidP="008237F5">
      <w:pPr>
        <w:rPr>
          <w:bCs/>
        </w:rPr>
      </w:pPr>
      <w:r w:rsidRPr="006D2801">
        <w:rPr>
          <w:b/>
          <w:bCs/>
        </w:rPr>
        <w:t xml:space="preserve">7) учебно-практические и учебно-познавательные задачи, </w:t>
      </w:r>
      <w:r w:rsidRPr="006D2801">
        <w:rPr>
          <w:bCs/>
        </w:rPr>
        <w:t>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D2801" w:rsidRPr="006D2801" w:rsidRDefault="006D2801" w:rsidP="008237F5">
      <w:pPr>
        <w:rPr>
          <w:bCs/>
        </w:rPr>
      </w:pPr>
      <w:r w:rsidRPr="006D2801">
        <w:rPr>
          <w:b/>
          <w:bCs/>
        </w:rPr>
        <w:t xml:space="preserve">8) учебно-практические и учебно-познавательные задачи, </w:t>
      </w:r>
      <w:r w:rsidRPr="006D2801">
        <w:rPr>
          <w:bCs/>
        </w:rPr>
        <w:t>направленные на формирование 4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D2801" w:rsidRPr="006D2801" w:rsidRDefault="006D2801" w:rsidP="008237F5">
      <w:pPr>
        <w:rPr>
          <w:bCs/>
        </w:rPr>
      </w:pPr>
      <w:r w:rsidRPr="006D2801">
        <w:rPr>
          <w:b/>
          <w:bCs/>
        </w:rPr>
        <w:t>9)учебно-практические и учебно-познавательные задачи</w:t>
      </w:r>
      <w:r w:rsidRPr="006D2801">
        <w:rPr>
          <w:bCs/>
        </w:rPr>
        <w:t xml:space="preserve">, направленные на формирование и оценку ИКТ- 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В соответствии с реализуемой ФГОС ООО деятельностной парадигмой образования система планируемых результатов строится на основе </w:t>
      </w:r>
      <w:r w:rsidRPr="006D2801">
        <w:rPr>
          <w:bCs/>
          <w:i/>
          <w:iCs/>
        </w:rPr>
        <w:t xml:space="preserve">уровневого подхода: </w:t>
      </w:r>
      <w:r w:rsidRPr="006D2801">
        <w:rPr>
          <w:bCs/>
        </w:rPr>
        <w:t xml:space="preserve">выделения ожидаемого уровня актуального развития большинства обучающихся и ближайшей </w:t>
      </w:r>
      <w:r w:rsidRPr="006D2801">
        <w:rPr>
          <w:b/>
          <w:bCs/>
        </w:rPr>
        <w:t xml:space="preserve"> </w:t>
      </w:r>
      <w:r w:rsidRPr="006D2801">
        <w:rPr>
          <w:bCs/>
        </w:rPr>
        <w:t>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w:t>
      </w:r>
      <w:r w:rsidRPr="006D2801">
        <w:rPr>
          <w:rFonts w:ascii="Cambria Math" w:hAnsi="Cambria Math" w:cs="Cambria Math"/>
          <w:bCs/>
        </w:rPr>
        <w:t>ѐ</w:t>
      </w:r>
      <w:r w:rsidRPr="006D2801">
        <w:rPr>
          <w:bCs/>
        </w:rPr>
        <w:t>том зоны ближайшего развития реб</w:t>
      </w:r>
      <w:r w:rsidRPr="006D2801">
        <w:rPr>
          <w:rFonts w:ascii="Cambria Math" w:hAnsi="Cambria Math" w:cs="Cambria Math"/>
          <w:bCs/>
        </w:rPr>
        <w:t>ѐ</w:t>
      </w:r>
      <w:r w:rsidRPr="006D2801">
        <w:rPr>
          <w:bCs/>
        </w:rPr>
        <w:t>нка.</w:t>
      </w:r>
    </w:p>
    <w:p w:rsidR="006D2801" w:rsidRPr="006D2801" w:rsidRDefault="006D2801" w:rsidP="008237F5">
      <w:pPr>
        <w:rPr>
          <w:b/>
          <w:bCs/>
        </w:rPr>
      </w:pPr>
      <w:r w:rsidRPr="006D2801">
        <w:rPr>
          <w:b/>
          <w:bCs/>
        </w:rPr>
        <w:t>В структуре планируемых результатов выделяются:</w:t>
      </w:r>
    </w:p>
    <w:p w:rsidR="006D2801" w:rsidRPr="006D2801" w:rsidRDefault="006D2801" w:rsidP="008237F5">
      <w:pPr>
        <w:rPr>
          <w:bCs/>
        </w:rPr>
      </w:pPr>
      <w:r w:rsidRPr="006D2801">
        <w:rPr>
          <w:b/>
          <w:bCs/>
        </w:rPr>
        <w:t xml:space="preserve">1) Ведущие целевые установки и основные ожидаемые результаты ООО, </w:t>
      </w:r>
      <w:r w:rsidRPr="006D2801">
        <w:rPr>
          <w:bCs/>
        </w:rPr>
        <w:t xml:space="preserve">описывающие основной, сущностный вклад каждой изучаемой программы в развитие личности обучающихся, их способностей5.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w:t>
      </w:r>
      <w:r w:rsidRPr="006D2801">
        <w:rPr>
          <w:bCs/>
        </w:rPr>
        <w:lastRenderedPageBreak/>
        <w:t>планируемых результатов вед</w:t>
      </w:r>
      <w:r w:rsidRPr="006D2801">
        <w:rPr>
          <w:rFonts w:ascii="Cambria Math" w:hAnsi="Cambria Math" w:cs="Cambria Math"/>
          <w:bCs/>
        </w:rPr>
        <w:t>ѐ</w:t>
      </w:r>
      <w:r w:rsidRPr="006D2801">
        <w:rPr>
          <w:bCs/>
        </w:rPr>
        <w:t xml:space="preserve">тся в ходе процедур, допускающих предоставление и использование </w:t>
      </w:r>
      <w:r w:rsidRPr="006D2801">
        <w:rPr>
          <w:bCs/>
          <w:i/>
          <w:iCs/>
        </w:rPr>
        <w:t xml:space="preserve">исключительно неперсонифицированной </w:t>
      </w:r>
      <w:r w:rsidRPr="006D2801">
        <w:rPr>
          <w:bCs/>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6D2801" w:rsidRPr="006D2801" w:rsidRDefault="006D2801" w:rsidP="008237F5">
      <w:pPr>
        <w:rPr>
          <w:b/>
          <w:bCs/>
        </w:rPr>
      </w:pPr>
      <w:r w:rsidRPr="006D2801">
        <w:rPr>
          <w:b/>
          <w:bCs/>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6D2801">
        <w:rPr>
          <w:b/>
          <w:bCs/>
          <w:i/>
          <w:iCs/>
        </w:rPr>
        <w:t>«Выпускник</w:t>
      </w:r>
      <w:r w:rsidRPr="006D2801">
        <w:rPr>
          <w:b/>
          <w:bCs/>
        </w:rPr>
        <w:t xml:space="preserve"> </w:t>
      </w:r>
      <w:r w:rsidRPr="006D2801">
        <w:rPr>
          <w:b/>
          <w:bCs/>
          <w:i/>
          <w:iCs/>
        </w:rPr>
        <w:t>получит возможность научиться»</w:t>
      </w:r>
      <w:r w:rsidRPr="006D2801">
        <w:rPr>
          <w:b/>
          <w:bCs/>
        </w:rPr>
        <w:t xml:space="preserve"> </w:t>
      </w:r>
      <w:r w:rsidRPr="006D2801">
        <w:rPr>
          <w:bCs/>
        </w:rPr>
        <w:t>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Достижение планируемых результатов, отнес</w:t>
      </w:r>
      <w:r w:rsidRPr="006D2801">
        <w:rPr>
          <w:rFonts w:ascii="Cambria Math" w:hAnsi="Cambria Math" w:cs="Cambria Math"/>
          <w:bCs/>
        </w:rPr>
        <w:t>ѐ</w:t>
      </w:r>
      <w:r w:rsidRPr="006D2801">
        <w:rPr>
          <w:bCs/>
        </w:rPr>
        <w:t>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ГИА. Оценка достижения планируемых результатов этого блока на уровне, характеризующем исполнительскую компетентность обучающихся, вед</w:t>
      </w:r>
      <w:r w:rsidRPr="006D2801">
        <w:rPr>
          <w:rFonts w:ascii="Cambria Math" w:hAnsi="Cambria Math" w:cs="Cambria Math"/>
          <w:bCs/>
        </w:rPr>
        <w:t>ѐ</w:t>
      </w:r>
      <w:r w:rsidRPr="006D2801">
        <w:rPr>
          <w:bCs/>
        </w:rPr>
        <w:t xml:space="preserve">тся с помощью </w:t>
      </w:r>
      <w:r w:rsidRPr="006D2801">
        <w:rPr>
          <w:bCs/>
          <w:i/>
          <w:iCs/>
        </w:rPr>
        <w:t xml:space="preserve">заданий базового уровня, </w:t>
      </w:r>
      <w:r w:rsidRPr="006D2801">
        <w:rPr>
          <w:bCs/>
        </w:rPr>
        <w:t xml:space="preserve">а на уровне действий, составляющих зону ближайшего развития большинства обучающихся, — с помощью </w:t>
      </w:r>
      <w:r w:rsidRPr="006D2801">
        <w:rPr>
          <w:bCs/>
          <w:i/>
          <w:iCs/>
        </w:rPr>
        <w:t xml:space="preserve">заданий повышенного уровня. </w:t>
      </w:r>
      <w:r w:rsidRPr="006D2801">
        <w:rPr>
          <w:bCs/>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6D2801" w:rsidRPr="006D2801" w:rsidRDefault="006D2801" w:rsidP="008237F5">
      <w:pPr>
        <w:rPr>
          <w:bCs/>
        </w:rPr>
      </w:pPr>
      <w:r w:rsidRPr="006D2801">
        <w:rPr>
          <w:bCs/>
        </w:rPr>
        <w:t>В блоках</w:t>
      </w:r>
      <w:r w:rsidRPr="006D2801">
        <w:rPr>
          <w:bCs/>
          <w:i/>
          <w:iCs/>
        </w:rPr>
        <w:t>«</w:t>
      </w:r>
      <w:r w:rsidRPr="006D2801">
        <w:rPr>
          <w:b/>
          <w:bCs/>
          <w:i/>
          <w:iCs/>
        </w:rPr>
        <w:t>Выпускник получит возможность научиться</w:t>
      </w:r>
      <w:r w:rsidRPr="006D2801">
        <w:rPr>
          <w:bCs/>
          <w:i/>
          <w:iCs/>
        </w:rPr>
        <w:t>»</w:t>
      </w:r>
      <w:r w:rsidRPr="006D2801">
        <w:rPr>
          <w:bCs/>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Pr="006D2801">
        <w:rPr>
          <w:rFonts w:ascii="Cambria Math" w:hAnsi="Cambria Math" w:cs="Cambria Math"/>
          <w:bCs/>
        </w:rPr>
        <w:t>ѐ</w:t>
      </w:r>
      <w:r w:rsidRPr="006D2801">
        <w:rPr>
          <w:bCs/>
        </w:rPr>
        <w:t xml:space="preserve">тся преимущественно в ходе процедур, допускающих предоставление и использование исключительно </w:t>
      </w:r>
      <w:r w:rsidRPr="006D2801">
        <w:rPr>
          <w:bCs/>
          <w:i/>
          <w:iCs/>
        </w:rPr>
        <w:t>неперсонифицированной информации.</w:t>
      </w:r>
    </w:p>
    <w:p w:rsidR="006D2801" w:rsidRPr="006D2801" w:rsidRDefault="006D2801" w:rsidP="008237F5">
      <w:pPr>
        <w:rPr>
          <w:bCs/>
        </w:rPr>
      </w:pPr>
      <w:r w:rsidRPr="006D2801">
        <w:rPr>
          <w:bCs/>
        </w:rPr>
        <w:t xml:space="preserve">Частично задания, ориентированные на оценку достижения планируемых результатов из блока </w:t>
      </w:r>
      <w:r w:rsidRPr="006D2801">
        <w:rPr>
          <w:bCs/>
          <w:i/>
          <w:iCs/>
        </w:rPr>
        <w:t xml:space="preserve">«Выпускник получит возможность научиться», </w:t>
      </w:r>
      <w:r w:rsidRPr="006D2801">
        <w:rPr>
          <w:bCs/>
        </w:rPr>
        <w:t>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w:t>
      </w:r>
      <w:r w:rsidRPr="006D2801">
        <w:rPr>
          <w:rFonts w:ascii="Cambria Math" w:hAnsi="Cambria Math" w:cs="Cambria Math"/>
          <w:bCs/>
        </w:rPr>
        <w:t>ѐ</w:t>
      </w:r>
      <w:r w:rsidRPr="006D2801">
        <w:rPr>
          <w:bCs/>
        </w:rPr>
        <w:t xml:space="preserve">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w:t>
      </w:r>
      <w:r w:rsidRPr="006D2801">
        <w:rPr>
          <w:bCs/>
        </w:rPr>
        <w:lastRenderedPageBreak/>
        <w:t>оценки (например, в форме портфеля достижений) и учитывать при определении итоговой оценки.</w:t>
      </w:r>
    </w:p>
    <w:p w:rsidR="006D2801" w:rsidRPr="006D2801" w:rsidRDefault="006D2801" w:rsidP="008237F5">
      <w:pPr>
        <w:rPr>
          <w:bCs/>
        </w:rPr>
      </w:pPr>
      <w:r w:rsidRPr="006D2801">
        <w:rPr>
          <w:bCs/>
        </w:rPr>
        <w:t>Подобная структура представления планируемых результатов подч</w:t>
      </w:r>
      <w:r w:rsidRPr="006D2801">
        <w:rPr>
          <w:rFonts w:ascii="Cambria Math" w:hAnsi="Cambria Math" w:cs="Cambria Math"/>
          <w:bCs/>
        </w:rPr>
        <w:t>ѐ</w:t>
      </w:r>
      <w:r w:rsidRPr="006D2801">
        <w:rPr>
          <w:bCs/>
        </w:rPr>
        <w:t xml:space="preserve">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D2801">
        <w:rPr>
          <w:bCs/>
          <w:i/>
          <w:iCs/>
        </w:rPr>
        <w:t xml:space="preserve">дифференциации требований </w:t>
      </w:r>
      <w:r w:rsidRPr="006D2801">
        <w:rPr>
          <w:bCs/>
        </w:rPr>
        <w:t>к подготовке обучающихся.</w:t>
      </w:r>
    </w:p>
    <w:p w:rsidR="006D2801" w:rsidRPr="006D2801" w:rsidRDefault="006D2801" w:rsidP="008237F5">
      <w:pPr>
        <w:rPr>
          <w:b/>
          <w:bCs/>
        </w:rPr>
      </w:pPr>
      <w:r w:rsidRPr="006D2801">
        <w:rPr>
          <w:b/>
          <w:bCs/>
        </w:rPr>
        <w:t>На ступени ООО устанавливаются планируемые результаты освоения:</w:t>
      </w:r>
    </w:p>
    <w:p w:rsidR="006D2801" w:rsidRPr="006D2801" w:rsidRDefault="006D2801" w:rsidP="008237F5">
      <w:pPr>
        <w:rPr>
          <w:b/>
          <w:bCs/>
          <w:i/>
          <w:iCs/>
        </w:rPr>
      </w:pPr>
      <w:r w:rsidRPr="006D2801">
        <w:rPr>
          <w:b/>
          <w:bCs/>
        </w:rPr>
        <w:t xml:space="preserve">• </w:t>
      </w:r>
      <w:r w:rsidRPr="006D2801">
        <w:rPr>
          <w:b/>
          <w:bCs/>
          <w:i/>
          <w:iCs/>
        </w:rPr>
        <w:t>четыр</w:t>
      </w:r>
      <w:r w:rsidRPr="006D2801">
        <w:rPr>
          <w:rFonts w:ascii="Cambria Math" w:hAnsi="Cambria Math" w:cs="Cambria Math"/>
          <w:b/>
          <w:bCs/>
          <w:i/>
          <w:iCs/>
        </w:rPr>
        <w:t>ѐ</w:t>
      </w:r>
      <w:r w:rsidRPr="006D2801">
        <w:rPr>
          <w:b/>
          <w:bCs/>
          <w:i/>
          <w:iCs/>
        </w:rPr>
        <w:t>х междисциплинарных учебных программ</w:t>
      </w:r>
    </w:p>
    <w:p w:rsidR="006D2801" w:rsidRPr="006D2801" w:rsidRDefault="006D2801" w:rsidP="008237F5">
      <w:pPr>
        <w:rPr>
          <w:bCs/>
        </w:rPr>
      </w:pPr>
      <w:r w:rsidRPr="006D2801">
        <w:rPr>
          <w:bCs/>
        </w:rPr>
        <w:t>- «Формирование универсальных учебных действий»;</w:t>
      </w:r>
    </w:p>
    <w:p w:rsidR="006D2801" w:rsidRPr="006D2801" w:rsidRDefault="006D2801" w:rsidP="008237F5">
      <w:pPr>
        <w:rPr>
          <w:bCs/>
        </w:rPr>
      </w:pPr>
      <w:r w:rsidRPr="006D2801">
        <w:rPr>
          <w:bCs/>
        </w:rPr>
        <w:t>- «Формирование ИКТ- компетентности обучающихся»;</w:t>
      </w:r>
    </w:p>
    <w:p w:rsidR="006D2801" w:rsidRPr="006D2801" w:rsidRDefault="006D2801" w:rsidP="008237F5">
      <w:pPr>
        <w:rPr>
          <w:bCs/>
        </w:rPr>
      </w:pPr>
      <w:r w:rsidRPr="006D2801">
        <w:rPr>
          <w:bCs/>
        </w:rPr>
        <w:t>- «Основы учебно-исследовательской и проектной деятельности»;</w:t>
      </w:r>
    </w:p>
    <w:p w:rsidR="006D2801" w:rsidRPr="006D2801" w:rsidRDefault="006D2801" w:rsidP="008237F5">
      <w:pPr>
        <w:rPr>
          <w:bCs/>
        </w:rPr>
      </w:pPr>
      <w:r w:rsidRPr="006D2801">
        <w:rPr>
          <w:bCs/>
        </w:rPr>
        <w:t>- «Основы смыслового чтения и работа с текстом»;</w:t>
      </w:r>
    </w:p>
    <w:p w:rsidR="006D2801" w:rsidRPr="006D2801" w:rsidRDefault="006D2801" w:rsidP="008237F5">
      <w:pPr>
        <w:rPr>
          <w:bCs/>
        </w:rPr>
      </w:pPr>
      <w:r w:rsidRPr="006D2801">
        <w:rPr>
          <w:b/>
          <w:bCs/>
          <w:i/>
          <w:iCs/>
        </w:rPr>
        <w:t xml:space="preserve">• учебных программ по всем предметам </w:t>
      </w:r>
      <w:r w:rsidRPr="006D2801">
        <w:rPr>
          <w:bCs/>
        </w:rPr>
        <w:t>— «Русский язык», «Литература»,</w:t>
      </w:r>
    </w:p>
    <w:p w:rsidR="006D2801" w:rsidRPr="006D2801" w:rsidRDefault="006D2801" w:rsidP="008237F5">
      <w:pPr>
        <w:rPr>
          <w:bCs/>
        </w:rPr>
      </w:pPr>
      <w:r w:rsidRPr="006D2801">
        <w:rPr>
          <w:bCs/>
        </w:rPr>
        <w:t>«Иностранный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«ОБЖ».</w:t>
      </w:r>
    </w:p>
    <w:p w:rsidR="006D2801" w:rsidRPr="006D2801" w:rsidRDefault="006D2801" w:rsidP="008237F5">
      <w:pPr>
        <w:rPr>
          <w:bCs/>
        </w:rPr>
      </w:pPr>
      <w:r w:rsidRPr="006D2801">
        <w:rPr>
          <w:bCs/>
        </w:rPr>
        <w:t>В данном разделе ООП приводятся планируемые результаты освоения всех обязательных учебных предметов, изучаемых в 5 классе основного общего образования.</w:t>
      </w:r>
    </w:p>
    <w:p w:rsidR="006D2801" w:rsidRPr="006D2801" w:rsidRDefault="006D2801" w:rsidP="008237F5">
      <w:pPr>
        <w:rPr>
          <w:b/>
          <w:bCs/>
        </w:rPr>
      </w:pPr>
      <w:r w:rsidRPr="006D2801">
        <w:rPr>
          <w:b/>
          <w:bCs/>
        </w:rPr>
        <w:t>1.2.2. Ведущие целевые установки и основные ожидаемые результаты</w:t>
      </w:r>
    </w:p>
    <w:p w:rsidR="006D2801" w:rsidRPr="006D2801" w:rsidRDefault="006D2801" w:rsidP="008237F5">
      <w:pPr>
        <w:rPr>
          <w:bCs/>
        </w:rPr>
      </w:pPr>
      <w:r w:rsidRPr="006D2801">
        <w:rPr>
          <w:bCs/>
        </w:rPr>
        <w:t xml:space="preserve">В результате изучения всех без исключения предметов основной школы получат дальнейшее развитие </w:t>
      </w:r>
      <w:r w:rsidRPr="006D2801">
        <w:rPr>
          <w:bCs/>
          <w:i/>
          <w:iCs/>
        </w:rPr>
        <w:t>личностные, регулятивные, коммуникативные и познавательные</w:t>
      </w:r>
      <w:r w:rsidRPr="006D2801">
        <w:rPr>
          <w:bCs/>
        </w:rPr>
        <w:t xml:space="preserve"> </w:t>
      </w:r>
      <w:r w:rsidRPr="006D2801">
        <w:rPr>
          <w:bCs/>
          <w:i/>
          <w:iCs/>
        </w:rPr>
        <w:t>универсальные учебные действия, учебная (общая и предметная)и</w:t>
      </w:r>
      <w:r w:rsidRPr="006D2801">
        <w:rPr>
          <w:bCs/>
        </w:rPr>
        <w:t xml:space="preserve"> </w:t>
      </w:r>
      <w:r w:rsidRPr="006D2801">
        <w:rPr>
          <w:bCs/>
          <w:i/>
          <w:iCs/>
        </w:rPr>
        <w:t xml:space="preserve">общепользовательская ИКТ-компетентность обучающихся, </w:t>
      </w:r>
      <w:r w:rsidRPr="006D2801">
        <w:rPr>
          <w:bCs/>
        </w:rPr>
        <w:t>составляющие психолого- 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6D2801" w:rsidRPr="006D2801" w:rsidRDefault="006D2801" w:rsidP="008237F5">
      <w:pPr>
        <w:rPr>
          <w:bCs/>
        </w:rPr>
      </w:pPr>
      <w:r w:rsidRPr="006D2801">
        <w:rPr>
          <w:bCs/>
        </w:rPr>
        <w:t xml:space="preserve">В ходе изучения средствами всех предметов у выпускников будут заложены </w:t>
      </w:r>
      <w:r w:rsidRPr="006D2801">
        <w:rPr>
          <w:bCs/>
          <w:i/>
          <w:iCs/>
        </w:rPr>
        <w:t xml:space="preserve">основы формально-логического мышления , рефлексии, </w:t>
      </w:r>
      <w:r w:rsidRPr="006D2801">
        <w:rPr>
          <w:bCs/>
        </w:rPr>
        <w:t>что будет способствовать:</w:t>
      </w:r>
    </w:p>
    <w:p w:rsidR="006D2801" w:rsidRPr="006D2801" w:rsidRDefault="006D2801" w:rsidP="008237F5">
      <w:pPr>
        <w:rPr>
          <w:bCs/>
        </w:rPr>
      </w:pPr>
      <w:r w:rsidRPr="006D2801">
        <w:rPr>
          <w:bCs/>
        </w:rPr>
        <w:t>• порождению нового типа познавательных интересов (интереса не только к фактам, но и к закономерностям);</w:t>
      </w:r>
    </w:p>
    <w:p w:rsidR="006D2801" w:rsidRPr="006D2801" w:rsidRDefault="006D2801" w:rsidP="008237F5">
      <w:pPr>
        <w:rPr>
          <w:bCs/>
        </w:rPr>
      </w:pPr>
      <w:r w:rsidRPr="006D2801">
        <w:rPr>
          <w:bCs/>
        </w:rPr>
        <w:t>• расширению и переориентации рефлексивной оценки собственных возможностей — за пределы учебной деятельности в сферу самосознания;</w:t>
      </w:r>
    </w:p>
    <w:p w:rsidR="006D2801" w:rsidRPr="006D2801" w:rsidRDefault="006D2801" w:rsidP="008237F5">
      <w:pPr>
        <w:rPr>
          <w:bCs/>
        </w:rPr>
      </w:pPr>
      <w:r w:rsidRPr="006D2801">
        <w:rPr>
          <w:bCs/>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6D2801" w:rsidRPr="006D2801" w:rsidRDefault="006D2801" w:rsidP="008237F5">
      <w:pPr>
        <w:rPr>
          <w:bCs/>
          <w:i/>
          <w:iCs/>
        </w:rPr>
      </w:pPr>
      <w:r w:rsidRPr="006D2801">
        <w:rPr>
          <w:bCs/>
        </w:rPr>
        <w:t xml:space="preserve">В ходе изучения всех учебных предметов обучающиеся </w:t>
      </w:r>
      <w:r w:rsidRPr="006D2801">
        <w:rPr>
          <w:bCs/>
          <w:i/>
          <w:iCs/>
        </w:rPr>
        <w:t xml:space="preserve">приобретут опыт проектной деятельности </w:t>
      </w:r>
      <w:r w:rsidRPr="006D2801">
        <w:rPr>
          <w:bCs/>
        </w:rPr>
        <w:t>как особой формы учебной работы, способствующей</w:t>
      </w:r>
      <w:r w:rsidRPr="006D2801">
        <w:rPr>
          <w:bCs/>
          <w:i/>
          <w:iCs/>
        </w:rPr>
        <w:t xml:space="preserve"> </w:t>
      </w:r>
      <w:r w:rsidRPr="006D2801">
        <w:rPr>
          <w:bCs/>
        </w:rPr>
        <w:t>воспитанию самостоятельности, инициативности, ответственности, повышению</w:t>
      </w:r>
      <w:r w:rsidRPr="006D2801">
        <w:rPr>
          <w:bCs/>
          <w:i/>
          <w:iCs/>
        </w:rPr>
        <w:t xml:space="preserve"> </w:t>
      </w:r>
      <w:r w:rsidRPr="006D2801">
        <w:rPr>
          <w:bCs/>
        </w:rPr>
        <w:t>мотивации и эффективности учебной деятельности; в ходе реализации исходного замысла</w:t>
      </w:r>
      <w:r w:rsidRPr="006D2801">
        <w:rPr>
          <w:bCs/>
          <w:i/>
          <w:iCs/>
        </w:rPr>
        <w:t xml:space="preserve"> </w:t>
      </w:r>
      <w:r w:rsidRPr="006D2801">
        <w:rPr>
          <w:bCs/>
        </w:rPr>
        <w:t>на практическом уровне овладеют умением выбирать адекватные стоящей задаче</w:t>
      </w:r>
      <w:r w:rsidRPr="006D2801">
        <w:rPr>
          <w:bCs/>
          <w:i/>
          <w:iCs/>
        </w:rPr>
        <w:t xml:space="preserve"> </w:t>
      </w:r>
      <w:r w:rsidRPr="006D2801">
        <w:rPr>
          <w:bCs/>
        </w:rPr>
        <w:t>средства, принимать решения, в том числе и в ситуациях неопредел</w:t>
      </w:r>
      <w:r w:rsidRPr="006D2801">
        <w:rPr>
          <w:rFonts w:ascii="Cambria Math" w:hAnsi="Cambria Math" w:cs="Cambria Math"/>
          <w:bCs/>
        </w:rPr>
        <w:t>ѐ</w:t>
      </w:r>
      <w:r w:rsidRPr="006D2801">
        <w:rPr>
          <w:bCs/>
        </w:rPr>
        <w:t>нности. Они получат</w:t>
      </w:r>
      <w:r w:rsidRPr="006D2801">
        <w:rPr>
          <w:bCs/>
          <w:i/>
          <w:iCs/>
        </w:rPr>
        <w:t xml:space="preserve"> </w:t>
      </w:r>
      <w:r w:rsidRPr="006D2801">
        <w:rPr>
          <w:bCs/>
        </w:rPr>
        <w:t>возможность развить способность к разработке нескольких вариантов решений, к поиску</w:t>
      </w:r>
      <w:r w:rsidRPr="006D2801">
        <w:rPr>
          <w:bCs/>
          <w:i/>
          <w:iCs/>
        </w:rPr>
        <w:t xml:space="preserve"> </w:t>
      </w:r>
      <w:r w:rsidRPr="006D2801">
        <w:rPr>
          <w:bCs/>
        </w:rPr>
        <w:t>нестандартных решений, поиску и осуществлению наиболее приемлемого решения.</w:t>
      </w:r>
    </w:p>
    <w:p w:rsidR="006D2801" w:rsidRPr="006D2801" w:rsidRDefault="006D2801" w:rsidP="008237F5">
      <w:pPr>
        <w:rPr>
          <w:bCs/>
        </w:rPr>
      </w:pPr>
      <w:r w:rsidRPr="006D2801">
        <w:rPr>
          <w:bCs/>
        </w:rPr>
        <w:t xml:space="preserve">В ходе планирования и выполнения учебных исследований обучающиеся освоят умение </w:t>
      </w:r>
      <w:r w:rsidRPr="006D2801">
        <w:rPr>
          <w:bCs/>
          <w:i/>
          <w:iCs/>
        </w:rPr>
        <w:t xml:space="preserve">оперировать гипотезами </w:t>
      </w:r>
      <w:r w:rsidRPr="006D2801">
        <w:rPr>
          <w:bCs/>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D2801" w:rsidRPr="006D2801" w:rsidRDefault="006D2801" w:rsidP="008237F5">
      <w:pPr>
        <w:rPr>
          <w:bCs/>
        </w:rPr>
      </w:pPr>
      <w:r w:rsidRPr="006D2801">
        <w:rPr>
          <w:bCs/>
        </w:rPr>
        <w:lastRenderedPageBreak/>
        <w:t xml:space="preserve">В результате целенаправленной учебной деятельности, осуществляемой в формах </w:t>
      </w:r>
      <w:r w:rsidRPr="006D2801">
        <w:rPr>
          <w:bCs/>
          <w:i/>
          <w:iCs/>
        </w:rPr>
        <w:t xml:space="preserve">учебного исследования ,учебного проекта, </w:t>
      </w:r>
      <w:r w:rsidRPr="006D2801">
        <w:rPr>
          <w:bCs/>
        </w:rPr>
        <w:t xml:space="preserve">в ходе </w:t>
      </w:r>
      <w:r w:rsidRPr="006D2801">
        <w:rPr>
          <w:bCs/>
          <w:i/>
          <w:iCs/>
        </w:rPr>
        <w:t xml:space="preserve">освоения системы научных понятий </w:t>
      </w:r>
      <w:r w:rsidRPr="006D2801">
        <w:rPr>
          <w:bCs/>
        </w:rPr>
        <w:t>у выпускников будут заложены:</w:t>
      </w:r>
    </w:p>
    <w:p w:rsidR="006D2801" w:rsidRPr="006D2801" w:rsidRDefault="006D2801" w:rsidP="008237F5">
      <w:pPr>
        <w:rPr>
          <w:bCs/>
        </w:rPr>
      </w:pPr>
      <w:r w:rsidRPr="006D2801">
        <w:rPr>
          <w:bCs/>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6D2801" w:rsidRPr="006D2801" w:rsidRDefault="006D2801" w:rsidP="008237F5">
      <w:pPr>
        <w:rPr>
          <w:bCs/>
        </w:rPr>
      </w:pPr>
      <w:r w:rsidRPr="006D2801">
        <w:rPr>
          <w:bCs/>
        </w:rPr>
        <w:t>• основы критического отношения к знанию, жизненному опыту;</w:t>
      </w:r>
    </w:p>
    <w:p w:rsidR="006D2801" w:rsidRPr="006D2801" w:rsidRDefault="006D2801" w:rsidP="008237F5">
      <w:pPr>
        <w:rPr>
          <w:bCs/>
        </w:rPr>
      </w:pPr>
      <w:r w:rsidRPr="006D2801">
        <w:rPr>
          <w:bCs/>
        </w:rPr>
        <w:t>• основы ценностных суждений и оценок;</w:t>
      </w:r>
    </w:p>
    <w:p w:rsidR="006D2801" w:rsidRPr="006D2801" w:rsidRDefault="006D2801" w:rsidP="008237F5">
      <w:pPr>
        <w:rPr>
          <w:bCs/>
        </w:rPr>
      </w:pPr>
      <w:r w:rsidRPr="006D2801">
        <w:rPr>
          <w:bCs/>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D2801" w:rsidRPr="006D2801" w:rsidRDefault="006D2801" w:rsidP="008237F5">
      <w:pPr>
        <w:rPr>
          <w:bCs/>
        </w:rPr>
      </w:pPr>
      <w:r w:rsidRPr="006D2801">
        <w:rPr>
          <w:bCs/>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В основной школе на всех предметах будет продолжена работа по формированию и развитию </w:t>
      </w:r>
      <w:r w:rsidRPr="006D2801">
        <w:rPr>
          <w:bCs/>
          <w:i/>
          <w:iCs/>
        </w:rPr>
        <w:t>основ читательской компетенции.</w:t>
      </w:r>
    </w:p>
    <w:p w:rsidR="006D2801" w:rsidRPr="006D2801" w:rsidRDefault="006D2801" w:rsidP="008237F5">
      <w:pPr>
        <w:rPr>
          <w:bCs/>
        </w:rPr>
      </w:pPr>
      <w:r w:rsidRPr="006D2801">
        <w:rPr>
          <w:bCs/>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 подготовки к трудовой и социальной деятельности. У выпускников будет сформирована </w:t>
      </w:r>
      <w:r w:rsidRPr="006D2801">
        <w:rPr>
          <w:bCs/>
          <w:i/>
          <w:iCs/>
        </w:rPr>
        <w:t xml:space="preserve">потребность в систематическом чтении </w:t>
      </w:r>
      <w:r w:rsidRPr="006D2801">
        <w:rPr>
          <w:bCs/>
        </w:rPr>
        <w:t xml:space="preserve">как средстве познания мира и себя в этом мире, гармонизации отношений человека и общества. Учащиеся усовершенствуют </w:t>
      </w:r>
      <w:r w:rsidRPr="006D2801">
        <w:rPr>
          <w:b/>
          <w:bCs/>
          <w:i/>
          <w:iCs/>
        </w:rPr>
        <w:t>технику чтения</w:t>
      </w:r>
      <w:r w:rsidRPr="006D2801">
        <w:rPr>
          <w:bCs/>
          <w:i/>
          <w:iCs/>
        </w:rPr>
        <w:t xml:space="preserve"> </w:t>
      </w:r>
      <w:r w:rsidRPr="006D2801">
        <w:rPr>
          <w:bCs/>
        </w:rPr>
        <w:t xml:space="preserve">и приобретут устойчивый </w:t>
      </w:r>
      <w:r w:rsidRPr="006D2801">
        <w:rPr>
          <w:b/>
          <w:bCs/>
          <w:i/>
          <w:iCs/>
        </w:rPr>
        <w:t xml:space="preserve">навык осмысленного чтения, </w:t>
      </w:r>
      <w:r w:rsidRPr="006D2801">
        <w:rPr>
          <w:b/>
          <w:bCs/>
        </w:rPr>
        <w:t xml:space="preserve">получат возможность приобрести </w:t>
      </w:r>
      <w:r w:rsidRPr="006D2801">
        <w:rPr>
          <w:b/>
          <w:bCs/>
          <w:i/>
          <w:iCs/>
        </w:rPr>
        <w:t>навык рефлексивного чтения</w:t>
      </w:r>
      <w:r w:rsidRPr="006D2801">
        <w:rPr>
          <w:bCs/>
          <w:i/>
          <w:iCs/>
        </w:rPr>
        <w:t>.</w:t>
      </w:r>
    </w:p>
    <w:p w:rsidR="006D2801" w:rsidRPr="006D2801" w:rsidRDefault="006D2801" w:rsidP="008237F5">
      <w:pPr>
        <w:rPr>
          <w:bCs/>
        </w:rPr>
      </w:pPr>
      <w:r w:rsidRPr="006D2801">
        <w:rPr>
          <w:bCs/>
        </w:rPr>
        <w:t xml:space="preserve">Учащиеся овладеют </w:t>
      </w:r>
      <w:r w:rsidRPr="006D2801">
        <w:rPr>
          <w:b/>
          <w:bCs/>
        </w:rPr>
        <w:t xml:space="preserve">различными </w:t>
      </w:r>
      <w:r w:rsidRPr="006D2801">
        <w:rPr>
          <w:b/>
          <w:bCs/>
          <w:i/>
          <w:iCs/>
        </w:rPr>
        <w:t xml:space="preserve">видами </w:t>
      </w:r>
      <w:r w:rsidRPr="006D2801">
        <w:rPr>
          <w:b/>
          <w:bCs/>
        </w:rPr>
        <w:t xml:space="preserve">и </w:t>
      </w:r>
      <w:r w:rsidRPr="006D2801">
        <w:rPr>
          <w:b/>
          <w:bCs/>
          <w:i/>
          <w:iCs/>
        </w:rPr>
        <w:t>типами чтения</w:t>
      </w:r>
      <w:r w:rsidRPr="006D2801">
        <w:rPr>
          <w:bCs/>
          <w:i/>
          <w:iCs/>
        </w:rPr>
        <w:t xml:space="preserve">: </w:t>
      </w:r>
      <w:r w:rsidRPr="006D2801">
        <w:rPr>
          <w:bCs/>
        </w:rPr>
        <w:t xml:space="preserve">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6D2801">
        <w:rPr>
          <w:b/>
          <w:bCs/>
          <w:i/>
          <w:iCs/>
        </w:rPr>
        <w:t>стратегиями чтения</w:t>
      </w:r>
      <w:r w:rsidRPr="006D2801">
        <w:rPr>
          <w:bCs/>
          <w:i/>
          <w:iCs/>
        </w:rPr>
        <w:t xml:space="preserve"> </w:t>
      </w:r>
      <w:r w:rsidRPr="006D2801">
        <w:rPr>
          <w:bCs/>
        </w:rPr>
        <w:t>художественных и других видов текстов и будут способны выбрать стратегию чтения, отвечающую конкретной учебной задаче.</w:t>
      </w:r>
    </w:p>
    <w:p w:rsidR="006D2801" w:rsidRPr="006D2801" w:rsidRDefault="006D2801" w:rsidP="008237F5">
      <w:pPr>
        <w:rPr>
          <w:bCs/>
        </w:rPr>
      </w:pPr>
      <w:r w:rsidRPr="006D2801">
        <w:rPr>
          <w:bCs/>
        </w:rPr>
        <w:t xml:space="preserve">В сфере развития </w:t>
      </w:r>
      <w:r w:rsidRPr="006D2801">
        <w:rPr>
          <w:b/>
          <w:bCs/>
        </w:rPr>
        <w:t>личностных универсальных учебных действий</w:t>
      </w:r>
      <w:r w:rsidRPr="006D2801">
        <w:rPr>
          <w:bCs/>
        </w:rPr>
        <w:t xml:space="preserve"> приоритетное внимание уделяется формированию:</w:t>
      </w:r>
    </w:p>
    <w:p w:rsidR="006D2801" w:rsidRPr="006D2801" w:rsidRDefault="006D2801" w:rsidP="008237F5">
      <w:pPr>
        <w:rPr>
          <w:bCs/>
        </w:rPr>
      </w:pPr>
      <w:r w:rsidRPr="006D2801">
        <w:rPr>
          <w:bCs/>
        </w:rPr>
        <w:t xml:space="preserve">• </w:t>
      </w:r>
      <w:r w:rsidRPr="006D2801">
        <w:rPr>
          <w:b/>
          <w:bCs/>
          <w:i/>
          <w:iCs/>
        </w:rPr>
        <w:t>основ гражданской идентичности личности</w:t>
      </w:r>
      <w:r w:rsidRPr="006D2801">
        <w:rPr>
          <w:bCs/>
          <w:i/>
          <w:iCs/>
        </w:rPr>
        <w:t xml:space="preserve"> </w:t>
      </w:r>
      <w:r w:rsidRPr="006D2801">
        <w:rPr>
          <w:bCs/>
        </w:rPr>
        <w:t>(включая когнитивный, эмоционально-ценностный и поведенческий компоненты);</w:t>
      </w:r>
    </w:p>
    <w:p w:rsidR="006D2801" w:rsidRPr="006D2801" w:rsidRDefault="006D2801" w:rsidP="008237F5">
      <w:pPr>
        <w:rPr>
          <w:bCs/>
        </w:rPr>
      </w:pPr>
      <w:r w:rsidRPr="006D2801">
        <w:rPr>
          <w:bCs/>
        </w:rPr>
        <w:t xml:space="preserve">• </w:t>
      </w:r>
      <w:r w:rsidRPr="006D2801">
        <w:rPr>
          <w:b/>
          <w:bCs/>
          <w:i/>
          <w:iCs/>
        </w:rPr>
        <w:t>основ социальных компетенций</w:t>
      </w:r>
      <w:r w:rsidRPr="006D2801">
        <w:rPr>
          <w:bCs/>
          <w:i/>
          <w:iCs/>
        </w:rPr>
        <w:t xml:space="preserve"> </w:t>
      </w:r>
      <w:r w:rsidRPr="006D2801">
        <w:rPr>
          <w:bCs/>
        </w:rPr>
        <w:t>(включая ценностно- смысловые установки и моральные нормы, опыт социальных и межличностных отношений, правосознание);</w:t>
      </w:r>
    </w:p>
    <w:p w:rsidR="006D2801" w:rsidRPr="006D2801" w:rsidRDefault="006D2801" w:rsidP="008237F5">
      <w:pPr>
        <w:rPr>
          <w:b/>
          <w:bCs/>
          <w:i/>
          <w:iCs/>
        </w:rPr>
      </w:pPr>
      <w:r w:rsidRPr="006D2801">
        <w:rPr>
          <w:bCs/>
        </w:rPr>
        <w:t xml:space="preserve">• готовности и способности к переходу к самообразованию на основе учебно- познавательной мотивации, в том числе </w:t>
      </w:r>
      <w:r w:rsidRPr="006D2801">
        <w:rPr>
          <w:b/>
          <w:bCs/>
          <w:i/>
          <w:iCs/>
        </w:rPr>
        <w:t>готовности к выбору направления профильного</w:t>
      </w:r>
      <w:r w:rsidRPr="006D2801">
        <w:rPr>
          <w:b/>
          <w:bCs/>
        </w:rPr>
        <w:t xml:space="preserve"> </w:t>
      </w:r>
      <w:r w:rsidRPr="006D2801">
        <w:rPr>
          <w:b/>
          <w:bCs/>
          <w:i/>
          <w:iCs/>
        </w:rPr>
        <w:t>образования.</w:t>
      </w:r>
    </w:p>
    <w:p w:rsidR="006D2801" w:rsidRPr="006D2801" w:rsidRDefault="006D2801" w:rsidP="008237F5">
      <w:pPr>
        <w:rPr>
          <w:b/>
          <w:bCs/>
          <w:i/>
          <w:iCs/>
        </w:rPr>
      </w:pPr>
      <w:r w:rsidRPr="006D2801">
        <w:rPr>
          <w:b/>
          <w:bCs/>
          <w:i/>
          <w:iCs/>
        </w:rPr>
        <w:t>В частности, формированию готовности и способности к выбору направления профильного образования способствуют:</w:t>
      </w:r>
    </w:p>
    <w:p w:rsidR="006D2801" w:rsidRPr="006D2801" w:rsidRDefault="006D2801" w:rsidP="008237F5">
      <w:pPr>
        <w:rPr>
          <w:bCs/>
        </w:rPr>
      </w:pPr>
      <w:r w:rsidRPr="006D2801">
        <w:rPr>
          <w:bCs/>
        </w:rPr>
        <w:t xml:space="preserve">• целенаправленное формирование </w:t>
      </w:r>
      <w:r w:rsidRPr="006D2801">
        <w:rPr>
          <w:b/>
          <w:bCs/>
          <w:i/>
          <w:iCs/>
        </w:rPr>
        <w:t>интереса</w:t>
      </w:r>
      <w:r w:rsidRPr="006D2801">
        <w:rPr>
          <w:bCs/>
          <w:i/>
          <w:iCs/>
        </w:rPr>
        <w:t xml:space="preserve"> </w:t>
      </w:r>
      <w:r w:rsidRPr="006D2801">
        <w:rPr>
          <w:bCs/>
        </w:rPr>
        <w:t xml:space="preserve">к изучаемым областям знания и видам деятельности, педагогическая </w:t>
      </w:r>
      <w:r w:rsidRPr="006D2801">
        <w:rPr>
          <w:b/>
          <w:bCs/>
          <w:i/>
          <w:iCs/>
        </w:rPr>
        <w:t>поддержка любознательности и избирательности интересов;</w:t>
      </w:r>
    </w:p>
    <w:p w:rsidR="006D2801" w:rsidRPr="006D2801" w:rsidRDefault="006D2801" w:rsidP="008237F5">
      <w:pPr>
        <w:rPr>
          <w:bCs/>
        </w:rPr>
      </w:pPr>
      <w:r w:rsidRPr="006D2801">
        <w:rPr>
          <w:bCs/>
        </w:rPr>
        <w:t xml:space="preserve">• реализация </w:t>
      </w:r>
      <w:r w:rsidRPr="006D2801">
        <w:rPr>
          <w:b/>
          <w:bCs/>
          <w:i/>
          <w:iCs/>
        </w:rPr>
        <w:t>уровневого подхода как в преподавании</w:t>
      </w:r>
      <w:r w:rsidRPr="006D2801">
        <w:rPr>
          <w:bCs/>
        </w:rPr>
        <w:t xml:space="preserve">(на основе дифференциации требований к освоению учебных программ и достижению планируемых результатов), </w:t>
      </w:r>
      <w:r w:rsidRPr="006D2801">
        <w:rPr>
          <w:bCs/>
          <w:i/>
          <w:iCs/>
        </w:rPr>
        <w:t>так</w:t>
      </w:r>
      <w:r w:rsidRPr="006D2801">
        <w:rPr>
          <w:bCs/>
        </w:rPr>
        <w:t xml:space="preserve"> </w:t>
      </w:r>
      <w:r w:rsidRPr="006D2801">
        <w:rPr>
          <w:b/>
          <w:bCs/>
          <w:i/>
          <w:iCs/>
        </w:rPr>
        <w:t>и в оценочных процедурах</w:t>
      </w:r>
      <w:r w:rsidRPr="006D2801">
        <w:rPr>
          <w:bCs/>
          <w:i/>
          <w:iCs/>
        </w:rPr>
        <w:t xml:space="preserve"> </w:t>
      </w:r>
      <w:r w:rsidRPr="006D2801">
        <w:rPr>
          <w:bCs/>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6D2801" w:rsidRPr="006D2801" w:rsidRDefault="006D2801" w:rsidP="008237F5">
      <w:pPr>
        <w:rPr>
          <w:bCs/>
        </w:rPr>
      </w:pPr>
      <w:r w:rsidRPr="006D2801">
        <w:rPr>
          <w:bCs/>
        </w:rPr>
        <w:t xml:space="preserve">• формирование </w:t>
      </w:r>
      <w:r w:rsidRPr="006D2801">
        <w:rPr>
          <w:b/>
          <w:bCs/>
          <w:i/>
          <w:iCs/>
        </w:rPr>
        <w:t>навыков взаимо- и самооценки, навыков рефлексии</w:t>
      </w:r>
      <w:r w:rsidRPr="006D2801">
        <w:rPr>
          <w:bCs/>
          <w:i/>
          <w:iCs/>
        </w:rPr>
        <w:t xml:space="preserve"> </w:t>
      </w:r>
      <w:r w:rsidRPr="006D2801">
        <w:rPr>
          <w:bCs/>
        </w:rPr>
        <w:t>на основе использования критериальной системы оценки;</w:t>
      </w:r>
    </w:p>
    <w:p w:rsidR="006D2801" w:rsidRPr="006D2801" w:rsidRDefault="006D2801" w:rsidP="008237F5">
      <w:pPr>
        <w:rPr>
          <w:bCs/>
        </w:rPr>
      </w:pPr>
      <w:r w:rsidRPr="006D2801">
        <w:rPr>
          <w:bCs/>
        </w:rPr>
        <w:t xml:space="preserve">• организация </w:t>
      </w:r>
      <w:r w:rsidRPr="006D2801">
        <w:rPr>
          <w:b/>
          <w:bCs/>
          <w:i/>
          <w:iCs/>
        </w:rPr>
        <w:t>системы проб подростками своих возможностей</w:t>
      </w:r>
      <w:r w:rsidRPr="006D2801">
        <w:rPr>
          <w:bCs/>
          <w:i/>
          <w:iCs/>
        </w:rPr>
        <w:t xml:space="preserve"> </w:t>
      </w:r>
      <w:r w:rsidRPr="006D2801">
        <w:rPr>
          <w:bCs/>
        </w:rPr>
        <w:t>(в том числе предпрофессиональных проб) за сч</w:t>
      </w:r>
      <w:r w:rsidRPr="006D2801">
        <w:rPr>
          <w:rFonts w:ascii="Cambria Math" w:hAnsi="Cambria Math" w:cs="Cambria Math"/>
          <w:bCs/>
        </w:rPr>
        <w:t>ѐ</w:t>
      </w:r>
      <w:r w:rsidRPr="006D2801">
        <w:rPr>
          <w:bCs/>
        </w:rPr>
        <w:t xml:space="preserve">т использования дополнительных возможностей образовательного процесса, в том числе: факультативов, вводимых образовательным учреждением ; программы формирования ИКТ-компетентности школьников; программы </w:t>
      </w:r>
      <w:r w:rsidRPr="006D2801">
        <w:rPr>
          <w:bCs/>
        </w:rPr>
        <w:lastRenderedPageBreak/>
        <w:t>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6D2801" w:rsidRPr="006D2801" w:rsidRDefault="006D2801" w:rsidP="008237F5">
      <w:pPr>
        <w:rPr>
          <w:bCs/>
          <w:i/>
          <w:iCs/>
        </w:rPr>
      </w:pPr>
      <w:r w:rsidRPr="006D2801">
        <w:rPr>
          <w:bCs/>
        </w:rPr>
        <w:t xml:space="preserve">• целенаправленное формирование в курсе технологии </w:t>
      </w:r>
      <w:r w:rsidRPr="006D2801">
        <w:rPr>
          <w:b/>
          <w:bCs/>
          <w:i/>
          <w:iCs/>
        </w:rPr>
        <w:t>представлений о рынке труда</w:t>
      </w:r>
      <w:r w:rsidRPr="006D2801">
        <w:rPr>
          <w:bCs/>
          <w:i/>
          <w:iCs/>
        </w:rPr>
        <w:t xml:space="preserve"> </w:t>
      </w:r>
      <w:r w:rsidRPr="006D2801">
        <w:rPr>
          <w:bCs/>
        </w:rPr>
        <w:t>и требованиях, предъявляемых различными массовыми востребованными профессиями к</w:t>
      </w:r>
      <w:r w:rsidRPr="006D2801">
        <w:rPr>
          <w:bCs/>
          <w:i/>
          <w:iCs/>
        </w:rPr>
        <w:t xml:space="preserve"> </w:t>
      </w:r>
      <w:r w:rsidRPr="006D2801">
        <w:rPr>
          <w:bCs/>
        </w:rPr>
        <w:t>подготовке и личным качествам будущего труженика;</w:t>
      </w:r>
    </w:p>
    <w:p w:rsidR="006D2801" w:rsidRPr="006D2801" w:rsidRDefault="006D2801" w:rsidP="008237F5">
      <w:pPr>
        <w:rPr>
          <w:b/>
          <w:bCs/>
          <w:i/>
          <w:iCs/>
        </w:rPr>
      </w:pPr>
      <w:r w:rsidRPr="006D2801">
        <w:rPr>
          <w:bCs/>
        </w:rPr>
        <w:t xml:space="preserve">• приобретение </w:t>
      </w:r>
      <w:r w:rsidRPr="006D2801">
        <w:rPr>
          <w:b/>
          <w:bCs/>
          <w:i/>
          <w:iCs/>
        </w:rPr>
        <w:t>практического опыта пробного проектирования жизненной и профессиональной карьеры</w:t>
      </w:r>
      <w:r w:rsidRPr="006D2801">
        <w:rPr>
          <w:bCs/>
          <w:i/>
          <w:iCs/>
        </w:rPr>
        <w:t xml:space="preserve"> </w:t>
      </w:r>
      <w:r w:rsidRPr="006D2801">
        <w:rPr>
          <w:bCs/>
        </w:rPr>
        <w:t>на основе соотнесения своих интересов, склонностей,</w:t>
      </w:r>
      <w:r w:rsidRPr="006D2801">
        <w:rPr>
          <w:b/>
          <w:bCs/>
          <w:i/>
          <w:iCs/>
        </w:rPr>
        <w:t xml:space="preserve"> </w:t>
      </w:r>
      <w:r w:rsidRPr="006D2801">
        <w:rPr>
          <w:bCs/>
        </w:rPr>
        <w:t>личностных качеств, уровня подготовки с требованиями профессиональной деятельности.</w:t>
      </w:r>
    </w:p>
    <w:p w:rsidR="006D2801" w:rsidRPr="006D2801" w:rsidRDefault="006D2801" w:rsidP="008237F5">
      <w:pPr>
        <w:rPr>
          <w:bCs/>
        </w:rPr>
      </w:pPr>
      <w:r w:rsidRPr="006D2801">
        <w:rPr>
          <w:bCs/>
        </w:rPr>
        <w:t xml:space="preserve">В сфере развития </w:t>
      </w:r>
      <w:r w:rsidRPr="006D2801">
        <w:rPr>
          <w:b/>
          <w:bCs/>
        </w:rPr>
        <w:t>регулятивных универсальных учебных действий</w:t>
      </w:r>
      <w:r w:rsidRPr="006D2801">
        <w:rPr>
          <w:bCs/>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В сфере развития </w:t>
      </w:r>
      <w:r w:rsidRPr="006D2801">
        <w:rPr>
          <w:b/>
          <w:bCs/>
        </w:rPr>
        <w:t>коммуникативных универсальных учебных действий</w:t>
      </w:r>
      <w:r w:rsidRPr="006D2801">
        <w:rPr>
          <w:bCs/>
        </w:rPr>
        <w:t xml:space="preserve"> приоритетное внимание уделяется:</w:t>
      </w:r>
    </w:p>
    <w:p w:rsidR="006D2801" w:rsidRPr="006D2801" w:rsidRDefault="006D2801" w:rsidP="008237F5">
      <w:pPr>
        <w:rPr>
          <w:bCs/>
          <w:i/>
          <w:iCs/>
        </w:rPr>
      </w:pPr>
      <w:r w:rsidRPr="006D2801">
        <w:rPr>
          <w:bCs/>
        </w:rPr>
        <w:t>• формированию действий по организации и планир</w:t>
      </w:r>
      <w:r w:rsidRPr="006D2801">
        <w:rPr>
          <w:b/>
          <w:bCs/>
        </w:rPr>
        <w:t xml:space="preserve">ованию </w:t>
      </w:r>
      <w:r w:rsidRPr="006D2801">
        <w:rPr>
          <w:b/>
          <w:bCs/>
          <w:i/>
          <w:iCs/>
        </w:rPr>
        <w:t xml:space="preserve">учебного сотрудничества с учителем и сверстниками, </w:t>
      </w:r>
      <w:r w:rsidRPr="006D2801">
        <w:rPr>
          <w:bCs/>
        </w:rPr>
        <w:t>умений работать в группе и приобретению</w:t>
      </w:r>
      <w:r w:rsidRPr="006D2801">
        <w:rPr>
          <w:bCs/>
          <w:i/>
          <w:iCs/>
        </w:rPr>
        <w:t xml:space="preserve"> </w:t>
      </w:r>
      <w:r w:rsidRPr="006D2801">
        <w:rPr>
          <w:bCs/>
        </w:rPr>
        <w:t>опыта такой работы, практическому освоению морально-этических и психологических</w:t>
      </w:r>
      <w:r w:rsidRPr="006D2801">
        <w:rPr>
          <w:bCs/>
          <w:i/>
          <w:iCs/>
        </w:rPr>
        <w:t xml:space="preserve"> </w:t>
      </w:r>
      <w:r w:rsidRPr="006D2801">
        <w:rPr>
          <w:bCs/>
        </w:rPr>
        <w:t>принципов общения и сотрудничества;</w:t>
      </w:r>
    </w:p>
    <w:p w:rsidR="006D2801" w:rsidRPr="006D2801" w:rsidRDefault="006D2801" w:rsidP="008237F5">
      <w:pPr>
        <w:rPr>
          <w:bCs/>
          <w:i/>
          <w:iCs/>
        </w:rPr>
      </w:pPr>
      <w:r w:rsidRPr="006D2801">
        <w:rPr>
          <w:bCs/>
        </w:rPr>
        <w:t xml:space="preserve">• практическому освоению умений, составляющих основу </w:t>
      </w:r>
      <w:r w:rsidRPr="006D2801">
        <w:rPr>
          <w:b/>
          <w:bCs/>
          <w:i/>
          <w:iCs/>
        </w:rPr>
        <w:t>коммуникативной компетентности</w:t>
      </w:r>
      <w:r w:rsidRPr="006D2801">
        <w:rPr>
          <w:bCs/>
          <w:i/>
          <w:iCs/>
        </w:rPr>
        <w:t>:</w:t>
      </w:r>
    </w:p>
    <w:p w:rsidR="006D2801" w:rsidRPr="006D2801" w:rsidRDefault="006D2801" w:rsidP="008237F5">
      <w:pPr>
        <w:rPr>
          <w:bCs/>
          <w:i/>
          <w:iCs/>
        </w:rPr>
      </w:pPr>
      <w:r w:rsidRPr="006D2801">
        <w:rPr>
          <w:bCs/>
          <w:i/>
          <w:iCs/>
        </w:rPr>
        <w:t xml:space="preserve">- </w:t>
      </w:r>
      <w:r w:rsidRPr="006D2801">
        <w:rPr>
          <w:bCs/>
        </w:rPr>
        <w:t>ставить и решать многообразные коммуникативные задачи;</w:t>
      </w:r>
      <w:r w:rsidRPr="006D2801">
        <w:rPr>
          <w:bCs/>
          <w:i/>
          <w:iCs/>
        </w:rPr>
        <w:t xml:space="preserve"> </w:t>
      </w:r>
      <w:r w:rsidRPr="006D2801">
        <w:rPr>
          <w:bCs/>
        </w:rPr>
        <w:t>действовать с уч</w:t>
      </w:r>
      <w:r w:rsidRPr="006D2801">
        <w:rPr>
          <w:rFonts w:ascii="Cambria Math" w:hAnsi="Cambria Math" w:cs="Cambria Math"/>
          <w:bCs/>
        </w:rPr>
        <w:t>ѐ</w:t>
      </w:r>
      <w:r w:rsidRPr="006D2801">
        <w:rPr>
          <w:bCs/>
        </w:rPr>
        <w:t>том позиции другого и уметь согласовывать свои действия;</w:t>
      </w:r>
    </w:p>
    <w:p w:rsidR="006D2801" w:rsidRPr="006D2801" w:rsidRDefault="006D2801" w:rsidP="008237F5">
      <w:pPr>
        <w:rPr>
          <w:bCs/>
        </w:rPr>
      </w:pPr>
      <w:r w:rsidRPr="006D2801">
        <w:rPr>
          <w:bCs/>
        </w:rPr>
        <w:t>-устанавливать и поддерживать необходимые контакты с другими людьми;</w:t>
      </w:r>
    </w:p>
    <w:p w:rsidR="006D2801" w:rsidRPr="006D2801" w:rsidRDefault="006D2801" w:rsidP="008237F5">
      <w:pPr>
        <w:rPr>
          <w:bCs/>
        </w:rPr>
      </w:pPr>
      <w:r w:rsidRPr="006D2801">
        <w:rPr>
          <w:bCs/>
        </w:rPr>
        <w:t>-удовлетворительно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w:t>
      </w:r>
      <w:r w:rsidRPr="006D2801">
        <w:rPr>
          <w:rFonts w:ascii="Cambria Math" w:hAnsi="Cambria Math" w:cs="Cambria Math"/>
          <w:bCs/>
        </w:rPr>
        <w:t>ѐ</w:t>
      </w:r>
      <w:r w:rsidRPr="006D2801">
        <w:rPr>
          <w:bCs/>
        </w:rPr>
        <w:t>ра, выбирать адекватные стратегии коммуникации;</w:t>
      </w:r>
    </w:p>
    <w:p w:rsidR="006D2801" w:rsidRPr="006D2801" w:rsidRDefault="006D2801" w:rsidP="008237F5">
      <w:pPr>
        <w:rPr>
          <w:bCs/>
        </w:rPr>
      </w:pPr>
      <w:r w:rsidRPr="006D2801">
        <w:rPr>
          <w:bCs/>
        </w:rPr>
        <w:t xml:space="preserve">- развитию </w:t>
      </w:r>
      <w:r w:rsidRPr="006D2801">
        <w:rPr>
          <w:b/>
          <w:bCs/>
          <w:i/>
          <w:iCs/>
        </w:rPr>
        <w:t>речевой деятельности</w:t>
      </w:r>
      <w:r w:rsidRPr="006D2801">
        <w:rPr>
          <w:bCs/>
          <w:i/>
          <w:iCs/>
        </w:rPr>
        <w:t xml:space="preserve">, </w:t>
      </w:r>
      <w:r w:rsidRPr="006D2801">
        <w:rPr>
          <w:bCs/>
        </w:rPr>
        <w:t>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D2801" w:rsidRPr="006D2801" w:rsidRDefault="006D2801" w:rsidP="008237F5">
      <w:pPr>
        <w:rPr>
          <w:bCs/>
        </w:rPr>
      </w:pPr>
      <w:r w:rsidRPr="006D2801">
        <w:rPr>
          <w:bCs/>
        </w:rPr>
        <w:t xml:space="preserve">В сфере </w:t>
      </w:r>
      <w:r w:rsidRPr="006D2801">
        <w:rPr>
          <w:b/>
          <w:bCs/>
        </w:rPr>
        <w:t>развития познавательных универсальных учебных действий</w:t>
      </w:r>
      <w:r w:rsidRPr="006D2801">
        <w:rPr>
          <w:bCs/>
        </w:rPr>
        <w:t xml:space="preserve"> приоритетное внимание уделяется:</w:t>
      </w:r>
    </w:p>
    <w:p w:rsidR="006D2801" w:rsidRPr="006D2801" w:rsidRDefault="006D2801" w:rsidP="008237F5">
      <w:pPr>
        <w:rPr>
          <w:bCs/>
        </w:rPr>
      </w:pPr>
      <w:r w:rsidRPr="006D2801">
        <w:rPr>
          <w:bCs/>
        </w:rPr>
        <w:t>• практическому освоению учащимися основ проектно-исследовательской деятельности;</w:t>
      </w:r>
    </w:p>
    <w:p w:rsidR="006D2801" w:rsidRPr="006D2801" w:rsidRDefault="006D2801" w:rsidP="008237F5">
      <w:pPr>
        <w:rPr>
          <w:bCs/>
        </w:rPr>
      </w:pPr>
      <w:r w:rsidRPr="006D2801">
        <w:rPr>
          <w:bCs/>
        </w:rPr>
        <w:t>• развитию стратегий смыслового чтения и работе с информацией;</w:t>
      </w:r>
    </w:p>
    <w:p w:rsidR="006D2801" w:rsidRPr="006D2801" w:rsidRDefault="006D2801" w:rsidP="008237F5">
      <w:pPr>
        <w:rPr>
          <w:b/>
          <w:bCs/>
        </w:rPr>
      </w:pPr>
      <w:r w:rsidRPr="006D2801">
        <w:rPr>
          <w:bCs/>
        </w:rPr>
        <w:t xml:space="preserve">• практическому освоению </w:t>
      </w:r>
      <w:r w:rsidRPr="006D2801">
        <w:rPr>
          <w:bCs/>
          <w:i/>
          <w:iCs/>
        </w:rPr>
        <w:t xml:space="preserve">методов познания, </w:t>
      </w:r>
      <w:r w:rsidRPr="006D2801">
        <w:rPr>
          <w:bCs/>
        </w:rPr>
        <w:t xml:space="preserve">используемых в различных областях знания и сферах культуры, соответствующего </w:t>
      </w:r>
      <w:r w:rsidRPr="006D2801">
        <w:rPr>
          <w:b/>
          <w:bCs/>
        </w:rPr>
        <w:t xml:space="preserve">им </w:t>
      </w:r>
      <w:r w:rsidRPr="006D2801">
        <w:rPr>
          <w:b/>
          <w:bCs/>
          <w:i/>
          <w:iCs/>
        </w:rPr>
        <w:t>инструментария и понятийного</w:t>
      </w:r>
      <w:r w:rsidRPr="006D2801">
        <w:rPr>
          <w:b/>
          <w:bCs/>
        </w:rPr>
        <w:t xml:space="preserve"> </w:t>
      </w:r>
      <w:r w:rsidRPr="006D2801">
        <w:rPr>
          <w:b/>
          <w:bCs/>
          <w:i/>
          <w:iCs/>
        </w:rPr>
        <w:t xml:space="preserve">аппарата </w:t>
      </w:r>
      <w:r w:rsidRPr="006D2801">
        <w:rPr>
          <w:bCs/>
        </w:rPr>
        <w:t>регулярному обращению в учебном процессе к использованию общеучебных</w:t>
      </w:r>
      <w:r w:rsidRPr="006D2801">
        <w:rPr>
          <w:b/>
          <w:bCs/>
        </w:rPr>
        <w:t xml:space="preserve"> </w:t>
      </w:r>
      <w:r w:rsidRPr="006D2801">
        <w:rPr>
          <w:bCs/>
        </w:rPr>
        <w:t>умений, знаково-</w:t>
      </w:r>
      <w:r w:rsidRPr="006D2801">
        <w:rPr>
          <w:b/>
          <w:bCs/>
        </w:rPr>
        <w:t xml:space="preserve">символических средств, широкого спектра </w:t>
      </w:r>
      <w:r w:rsidRPr="006D2801">
        <w:rPr>
          <w:b/>
          <w:bCs/>
          <w:i/>
          <w:iCs/>
        </w:rPr>
        <w:t>логических действий и операций.</w:t>
      </w:r>
    </w:p>
    <w:p w:rsidR="006D2801" w:rsidRPr="006D2801" w:rsidRDefault="006D2801" w:rsidP="008237F5">
      <w:pPr>
        <w:rPr>
          <w:bCs/>
        </w:rPr>
      </w:pPr>
      <w:r w:rsidRPr="006D2801">
        <w:rPr>
          <w:bCs/>
        </w:rPr>
        <w:t>При изучении учебных предметов обучающиеся усовершенствуют приобрет</w:t>
      </w:r>
      <w:r w:rsidRPr="006D2801">
        <w:rPr>
          <w:rFonts w:ascii="Cambria Math" w:hAnsi="Cambria Math" w:cs="Cambria Math"/>
          <w:bCs/>
        </w:rPr>
        <w:t>ѐ</w:t>
      </w:r>
      <w:r w:rsidRPr="006D2801">
        <w:rPr>
          <w:bCs/>
        </w:rPr>
        <w:t xml:space="preserve">нные на первой ступени </w:t>
      </w:r>
      <w:r w:rsidRPr="006D2801">
        <w:rPr>
          <w:b/>
          <w:bCs/>
          <w:i/>
          <w:iCs/>
        </w:rPr>
        <w:t>навыки работы с информацией</w:t>
      </w:r>
      <w:r w:rsidRPr="006D2801">
        <w:rPr>
          <w:bCs/>
          <w:i/>
          <w:iCs/>
        </w:rPr>
        <w:t xml:space="preserve"> </w:t>
      </w:r>
      <w:r w:rsidRPr="006D2801">
        <w:rPr>
          <w:bCs/>
        </w:rPr>
        <w:t>и пополнят их. Они смогут работать с текстами, преобразовывать и интерпретировать содержащуюся в них информацию, в том числе:</w:t>
      </w:r>
    </w:p>
    <w:p w:rsidR="006D2801" w:rsidRPr="006D2801" w:rsidRDefault="006D2801" w:rsidP="008237F5">
      <w:pPr>
        <w:rPr>
          <w:bCs/>
        </w:rPr>
      </w:pPr>
      <w:r w:rsidRPr="006D2801">
        <w:rPr>
          <w:bCs/>
        </w:rPr>
        <w:t>• систематизировать, сопоставлять, анализировать, обобщать и интерпретировать информацию, содержащуюся в готовых информационных объектах;</w:t>
      </w:r>
    </w:p>
    <w:p w:rsidR="006D2801" w:rsidRPr="006D2801" w:rsidRDefault="006D2801" w:rsidP="008237F5">
      <w:pPr>
        <w:rPr>
          <w:bCs/>
        </w:rPr>
      </w:pPr>
      <w:r w:rsidRPr="006D2801">
        <w:rPr>
          <w:bCs/>
        </w:rPr>
        <w:t>• выделять главную и избыточную информацию, выполнять смысловое св</w:t>
      </w:r>
      <w:r w:rsidRPr="006D2801">
        <w:rPr>
          <w:rFonts w:ascii="Cambria Math" w:hAnsi="Cambria Math" w:cs="Cambria Math"/>
          <w:bCs/>
        </w:rPr>
        <w:t>ѐ</w:t>
      </w:r>
      <w:r w:rsidRPr="006D2801">
        <w:rPr>
          <w:bCs/>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D2801" w:rsidRPr="006D2801" w:rsidRDefault="006D2801" w:rsidP="008237F5">
      <w:pPr>
        <w:rPr>
          <w:bCs/>
        </w:rPr>
      </w:pPr>
      <w:r w:rsidRPr="006D2801">
        <w:rPr>
          <w:bCs/>
        </w:rPr>
        <w:lastRenderedPageBreak/>
        <w:t xml:space="preserve">• заполнять и дополнять таблицы, схемы, диаграммы, тексты. Учащиеся усовершенствуют навык </w:t>
      </w:r>
      <w:r w:rsidRPr="006D2801">
        <w:rPr>
          <w:b/>
          <w:bCs/>
          <w:i/>
          <w:iCs/>
        </w:rPr>
        <w:t>поиска информации</w:t>
      </w:r>
      <w:r w:rsidRPr="006D2801">
        <w:rPr>
          <w:bCs/>
          <w:i/>
          <w:iCs/>
        </w:rPr>
        <w:t xml:space="preserve"> </w:t>
      </w:r>
      <w:r w:rsidRPr="006D2801">
        <w:rPr>
          <w:bCs/>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801" w:rsidRPr="006D2801" w:rsidRDefault="006D2801" w:rsidP="008237F5">
      <w:pPr>
        <w:rPr>
          <w:bCs/>
        </w:rPr>
      </w:pPr>
      <w:r w:rsidRPr="006D2801">
        <w:rPr>
          <w:bCs/>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Pr="006D2801">
        <w:rPr>
          <w:rFonts w:ascii="Cambria Math" w:hAnsi="Cambria Math" w:cs="Cambria Math"/>
          <w:bCs/>
        </w:rPr>
        <w:t>ѐ</w:t>
      </w:r>
      <w:r w:rsidRPr="006D2801">
        <w:rPr>
          <w:bCs/>
        </w:rPr>
        <w:t xml:space="preserve">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D2801" w:rsidRPr="006D2801" w:rsidRDefault="006D2801" w:rsidP="008237F5">
      <w:r w:rsidRPr="006D2801">
        <w:t>Учащиеся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w:t>
      </w:r>
      <w:r w:rsidRPr="006D2801">
        <w:rPr>
          <w:rFonts w:ascii="Cambria Math" w:hAnsi="Cambria Math" w:cs="Cambria Math"/>
        </w:rPr>
        <w:t>ѐ</w:t>
      </w:r>
      <w:r w:rsidRPr="006D2801">
        <w:t xml:space="preserve"> сопоставления с информацией из других источников и с имеющимся жизненным опытом.</w:t>
      </w:r>
    </w:p>
    <w:p w:rsidR="006D2801" w:rsidRPr="006D2801" w:rsidRDefault="006D2801" w:rsidP="008237F5">
      <w:pPr>
        <w:rPr>
          <w:i/>
          <w:iCs/>
        </w:rPr>
      </w:pPr>
      <w:r w:rsidRPr="006D2801">
        <w:rPr>
          <w:i/>
          <w:iCs/>
        </w:rPr>
        <w:t>ФГОС устанавливает требования к личностным, метапредметным и предметным результатам обучающихся, освоивших ООП ООО .</w:t>
      </w:r>
    </w:p>
    <w:p w:rsidR="006D2801" w:rsidRPr="006D2801" w:rsidRDefault="006D2801" w:rsidP="008237F5">
      <w:pPr>
        <w:rPr>
          <w:i/>
          <w:iCs/>
        </w:rPr>
      </w:pPr>
      <w:r w:rsidRPr="006D2801">
        <w:rPr>
          <w:i/>
          <w:iCs/>
        </w:rPr>
        <w:t>Во всех предметных, метапредметных и междисциплинарных программах целевые установки по достижению планируемых результатов освоения ООП являются отражением общей цели Программы школы с уточнением и конкретизацией по годам обучения.</w:t>
      </w:r>
    </w:p>
    <w:p w:rsidR="006D2801" w:rsidRPr="006D2801" w:rsidRDefault="006D2801" w:rsidP="008237F5">
      <w:pPr>
        <w:rPr>
          <w:i/>
          <w:iCs/>
        </w:rPr>
      </w:pPr>
      <w:r w:rsidRPr="006D2801">
        <w:rPr>
          <w:i/>
          <w:iCs/>
        </w:rPr>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6D2801" w:rsidRPr="006D2801" w:rsidRDefault="006D2801" w:rsidP="008237F5">
      <w:pPr>
        <w:rPr>
          <w:i/>
          <w:iCs/>
        </w:rPr>
      </w:pPr>
      <w:r w:rsidRPr="006D2801">
        <w:rPr>
          <w:i/>
          <w:iCs/>
        </w:rPr>
        <w:t>Условием достижения этих результатов образования является построение ООП с уч</w:t>
      </w:r>
      <w:r w:rsidRPr="006D2801">
        <w:rPr>
          <w:rFonts w:ascii="Cambria Math" w:hAnsi="Cambria Math" w:cs="Cambria Math"/>
          <w:i/>
          <w:iCs/>
        </w:rPr>
        <w:t>ѐ</w:t>
      </w:r>
      <w:r w:rsidRPr="006D2801">
        <w:rPr>
          <w:i/>
          <w:iCs/>
        </w:rPr>
        <w:t>том возрастных особенностей обучающихся на основе разнообразия видов деятельности реб</w:t>
      </w:r>
      <w:r w:rsidRPr="006D2801">
        <w:rPr>
          <w:rFonts w:ascii="Cambria Math" w:hAnsi="Cambria Math" w:cs="Cambria Math"/>
          <w:i/>
          <w:iCs/>
        </w:rPr>
        <w:t>ѐ</w:t>
      </w:r>
      <w:r w:rsidRPr="006D2801">
        <w:rPr>
          <w:i/>
          <w:iCs/>
        </w:rPr>
        <w:t>нка.</w:t>
      </w:r>
    </w:p>
    <w:p w:rsidR="00283996" w:rsidRDefault="00283996" w:rsidP="008237F5"/>
    <w:p w:rsidR="006D2801" w:rsidRPr="00F63890" w:rsidRDefault="006D2801" w:rsidP="008237F5">
      <w:pPr>
        <w:rPr>
          <w:b/>
          <w:sz w:val="28"/>
          <w:szCs w:val="28"/>
        </w:rPr>
      </w:pPr>
      <w:r w:rsidRPr="00F63890">
        <w:rPr>
          <w:b/>
          <w:sz w:val="28"/>
          <w:szCs w:val="28"/>
        </w:rPr>
        <w:t>3.</w:t>
      </w:r>
      <w:r w:rsidRPr="00F63890">
        <w:rPr>
          <w:rFonts w:eastAsia="@Arial Unicode MS"/>
          <w:b/>
          <w:sz w:val="28"/>
          <w:szCs w:val="28"/>
        </w:rPr>
        <w:t xml:space="preserve"> </w:t>
      </w:r>
      <w:r w:rsidRPr="00F63890">
        <w:rPr>
          <w:b/>
          <w:sz w:val="28"/>
          <w:szCs w:val="28"/>
        </w:rPr>
        <w:t>Система оценки достижения планируемых результатов</w:t>
      </w:r>
    </w:p>
    <w:p w:rsidR="006D2801" w:rsidRPr="00F63890" w:rsidRDefault="006D2801" w:rsidP="008237F5">
      <w:pPr>
        <w:rPr>
          <w:b/>
          <w:sz w:val="28"/>
          <w:szCs w:val="28"/>
        </w:rPr>
      </w:pPr>
      <w:r w:rsidRPr="00F63890">
        <w:rPr>
          <w:b/>
          <w:sz w:val="28"/>
          <w:szCs w:val="28"/>
        </w:rPr>
        <w:t>освоения основной образовательной программы основного общего     образования</w:t>
      </w:r>
    </w:p>
    <w:p w:rsidR="006D2801" w:rsidRPr="006D2801" w:rsidRDefault="006D2801" w:rsidP="008237F5">
      <w:pPr>
        <w:rPr>
          <w:b/>
        </w:rPr>
      </w:pPr>
    </w:p>
    <w:p w:rsidR="006D2801" w:rsidRPr="006D2801" w:rsidRDefault="006D2801" w:rsidP="008237F5">
      <w:pPr>
        <w:rPr>
          <w:b/>
        </w:rPr>
      </w:pPr>
      <w:r w:rsidRPr="006D2801">
        <w:rPr>
          <w:b/>
        </w:rPr>
        <w:t> Общие положения</w:t>
      </w:r>
    </w:p>
    <w:p w:rsidR="006D2801" w:rsidRPr="006D2801" w:rsidRDefault="006D2801" w:rsidP="008237F5">
      <w:r w:rsidRPr="006D2801">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p>
    <w:p w:rsidR="006D2801" w:rsidRPr="006D2801" w:rsidRDefault="006D2801" w:rsidP="008237F5">
      <w:pPr>
        <w:rPr>
          <w:b/>
          <w:i/>
        </w:rPr>
      </w:pPr>
      <w:r w:rsidRPr="006D2801">
        <w:rPr>
          <w:b/>
          <w:i/>
        </w:rPr>
        <w:t xml:space="preserve">Результаты промежуточной аттестации, </w:t>
      </w:r>
      <w:r w:rsidRPr="006D2801">
        <w:t xml:space="preserve">представляющие собой результаты внутришкольного мониторинга индивидуальных образователь-ных достижений обучающихся, </w:t>
      </w:r>
      <w:r w:rsidRPr="006D2801">
        <w:rPr>
          <w:b/>
          <w:i/>
        </w:rPr>
        <w:t xml:space="preserve">отражают динамику </w:t>
      </w:r>
      <w:r w:rsidRPr="006D2801">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D2801">
        <w:rPr>
          <w:b/>
          <w:i/>
        </w:rPr>
        <w:t>внутренней оценкой.</w:t>
      </w:r>
    </w:p>
    <w:p w:rsidR="006D2801" w:rsidRPr="006D2801" w:rsidRDefault="006D2801" w:rsidP="008237F5">
      <w:pPr>
        <w:rPr>
          <w:b/>
        </w:rPr>
      </w:pPr>
      <w:r w:rsidRPr="006D2801">
        <w:rPr>
          <w:b/>
        </w:rPr>
        <w:lastRenderedPageBreak/>
        <w:t xml:space="preserve">                               </w:t>
      </w:r>
    </w:p>
    <w:p w:rsidR="006D2801" w:rsidRPr="006D2801" w:rsidRDefault="006D2801" w:rsidP="008237F5">
      <w:pPr>
        <w:rPr>
          <w:b/>
        </w:rPr>
      </w:pPr>
    </w:p>
    <w:p w:rsidR="006D2801" w:rsidRPr="006D2801" w:rsidRDefault="006D2801" w:rsidP="008237F5">
      <w:r w:rsidRPr="006D2801">
        <w:rPr>
          <w:b/>
          <w:i/>
        </w:rPr>
        <w:t>Результаты итоговой аттестации выпускников (в том числе государственной)</w:t>
      </w:r>
      <w:r w:rsidRPr="006D2801">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школе) органами, т. е. является </w:t>
      </w:r>
      <w:r w:rsidRPr="006D2801">
        <w:rPr>
          <w:b/>
          <w:i/>
        </w:rPr>
        <w:t>внешней оценкой</w:t>
      </w:r>
      <w:r w:rsidRPr="006D2801">
        <w:t>.</w:t>
      </w:r>
    </w:p>
    <w:p w:rsidR="006D2801" w:rsidRPr="006D2801" w:rsidRDefault="006D2801" w:rsidP="008237F5">
      <w:pPr>
        <w:rPr>
          <w:bCs/>
        </w:rPr>
      </w:pPr>
      <w:r w:rsidRPr="006D2801">
        <w:t>Система оценки достижения планируемых результатов освоения основной образовательной программы</w:t>
      </w:r>
      <w:r w:rsidRPr="006D2801">
        <w:rPr>
          <w:i/>
        </w:rPr>
        <w:t xml:space="preserve"> </w:t>
      </w:r>
      <w:r w:rsidRPr="006D2801">
        <w:t xml:space="preserve">основного общего образования предполагает </w:t>
      </w:r>
      <w:r w:rsidRPr="006D2801">
        <w:rPr>
          <w:b/>
          <w:i/>
        </w:rPr>
        <w:t>комплексный подход к оценке результатов</w:t>
      </w:r>
      <w:r w:rsidRPr="006D2801">
        <w:rPr>
          <w:b/>
        </w:rPr>
        <w:t xml:space="preserve"> </w:t>
      </w:r>
      <w:r w:rsidRPr="006D2801">
        <w:t xml:space="preserve">образования, позволяющий вести оценку достижения обучающихся.  </w:t>
      </w:r>
    </w:p>
    <w:p w:rsidR="006D2801" w:rsidRPr="006D2801" w:rsidRDefault="006D2801" w:rsidP="008237F5">
      <w:pPr>
        <w:rPr>
          <w:b/>
        </w:rPr>
      </w:pPr>
      <w:r w:rsidRPr="006D2801">
        <w:rPr>
          <w:b/>
        </w:rPr>
        <w:t>Особенности оценки личностных результатов</w:t>
      </w:r>
    </w:p>
    <w:p w:rsidR="006D2801" w:rsidRPr="006D2801" w:rsidRDefault="006D2801" w:rsidP="008237F5">
      <w:pPr>
        <w:rPr>
          <w:bCs/>
          <w:iCs/>
        </w:rPr>
      </w:pPr>
      <w:r w:rsidRPr="006D2801">
        <w:rPr>
          <w:bCs/>
          <w:iCs/>
        </w:rPr>
        <w:t xml:space="preserve">Основным </w:t>
      </w:r>
      <w:r w:rsidRPr="006D2801">
        <w:rPr>
          <w:b/>
          <w:bCs/>
          <w:iCs/>
        </w:rPr>
        <w:t>объектом</w:t>
      </w:r>
      <w:r w:rsidRPr="006D2801">
        <w:rPr>
          <w:bCs/>
          <w:iCs/>
        </w:rPr>
        <w:t xml:space="preserve"> оценки личностных результатов служит сформированность </w:t>
      </w:r>
      <w:r w:rsidRPr="006D2801">
        <w:t>универсальных учебных действий, включаемых в следующие три основных</w:t>
      </w:r>
      <w:r w:rsidRPr="006D2801">
        <w:rPr>
          <w:bCs/>
          <w:iCs/>
        </w:rPr>
        <w:t xml:space="preserve"> блока:</w:t>
      </w:r>
    </w:p>
    <w:p w:rsidR="006D2801" w:rsidRPr="006D2801" w:rsidRDefault="006D2801" w:rsidP="008237F5">
      <w:pPr>
        <w:rPr>
          <w:iCs/>
        </w:rPr>
      </w:pPr>
      <w:r w:rsidRPr="006D2801">
        <w:t xml:space="preserve">1) сформированность </w:t>
      </w:r>
      <w:r w:rsidRPr="006D2801">
        <w:rPr>
          <w:i/>
        </w:rPr>
        <w:t>основ гражданской идентичности</w:t>
      </w:r>
      <w:r w:rsidRPr="006D2801">
        <w:t xml:space="preserve"> личности;</w:t>
      </w:r>
    </w:p>
    <w:p w:rsidR="006D2801" w:rsidRPr="006D2801" w:rsidRDefault="006D2801" w:rsidP="008237F5">
      <w:pPr>
        <w:rPr>
          <w:iCs/>
        </w:rPr>
      </w:pPr>
      <w:r w:rsidRPr="006D2801">
        <w:t xml:space="preserve">2) готовность к переходу к </w:t>
      </w:r>
      <w:r w:rsidRPr="006D2801">
        <w:rPr>
          <w:i/>
        </w:rPr>
        <w:t>самообразованию</w:t>
      </w:r>
      <w:r w:rsidRPr="006D2801">
        <w:t xml:space="preserve"> </w:t>
      </w:r>
      <w:r w:rsidRPr="006D2801">
        <w:rPr>
          <w:i/>
        </w:rPr>
        <w:t>на основе учебно-познавательной мотивации</w:t>
      </w:r>
      <w:r w:rsidRPr="006D2801">
        <w:t xml:space="preserve">, в том числе готовность к </w:t>
      </w:r>
      <w:r w:rsidRPr="006D2801">
        <w:rPr>
          <w:i/>
        </w:rPr>
        <w:t>выбору направления профильного образования</w:t>
      </w:r>
      <w:r w:rsidRPr="006D2801">
        <w:t>;</w:t>
      </w:r>
    </w:p>
    <w:p w:rsidR="006D2801" w:rsidRPr="006D2801" w:rsidRDefault="006D2801" w:rsidP="008237F5">
      <w:r w:rsidRPr="006D2801">
        <w:t xml:space="preserve">3) сформированность </w:t>
      </w:r>
      <w:r w:rsidRPr="006D2801">
        <w:rPr>
          <w:i/>
        </w:rPr>
        <w:t>социальных компетенций</w:t>
      </w:r>
      <w:r w:rsidRPr="006D2801">
        <w:t>.</w:t>
      </w:r>
    </w:p>
    <w:p w:rsidR="006D2801" w:rsidRPr="006D2801" w:rsidRDefault="006D2801" w:rsidP="008237F5">
      <w:pPr>
        <w:rPr>
          <w:b/>
        </w:rPr>
      </w:pPr>
    </w:p>
    <w:p w:rsidR="006D2801" w:rsidRPr="006D2801" w:rsidRDefault="006D2801" w:rsidP="008237F5">
      <w:pPr>
        <w:rPr>
          <w:b/>
        </w:rPr>
      </w:pPr>
      <w:r w:rsidRPr="006D2801">
        <w:rPr>
          <w:b/>
        </w:rPr>
        <w:t>Особенности оценки метапредметных результатов</w:t>
      </w:r>
    </w:p>
    <w:p w:rsidR="006D2801" w:rsidRPr="006D2801" w:rsidRDefault="006D2801" w:rsidP="008237F5">
      <w:r w:rsidRPr="006D2801">
        <w:t>Оценка метапредметных результатов</w:t>
      </w:r>
      <w:r w:rsidRPr="006D2801">
        <w:rPr>
          <w:b/>
        </w:rPr>
        <w:t xml:space="preserve"> </w:t>
      </w:r>
      <w:r w:rsidRPr="006D2801">
        <w:rPr>
          <w:bCs/>
        </w:rPr>
        <w:t xml:space="preserve">представляет собой оценку достижения </w:t>
      </w:r>
      <w:r w:rsidRPr="006D2801">
        <w:t>планируемых результатов освоения основной образовательной программы.</w:t>
      </w:r>
    </w:p>
    <w:p w:rsidR="006D2801" w:rsidRPr="006D2801" w:rsidRDefault="006D2801" w:rsidP="008237F5">
      <w:r w:rsidRPr="006D2801">
        <w:t>Формирование метапредметных результатов обеспечивается за счёт основных компонентов образовательного процесса — учебных предметов.</w:t>
      </w:r>
    </w:p>
    <w:p w:rsidR="006D2801" w:rsidRPr="006D2801" w:rsidRDefault="006D2801" w:rsidP="008237F5">
      <w:r w:rsidRPr="006D2801">
        <w:rPr>
          <w:bCs/>
          <w:iCs/>
        </w:rPr>
        <w:t xml:space="preserve">Основным </w:t>
      </w:r>
      <w:r w:rsidRPr="006D2801">
        <w:rPr>
          <w:b/>
          <w:bCs/>
          <w:iCs/>
        </w:rPr>
        <w:t>объектом</w:t>
      </w:r>
      <w:r w:rsidRPr="006D2801">
        <w:rPr>
          <w:bCs/>
          <w:iCs/>
        </w:rPr>
        <w:t xml:space="preserve"> оценки метапредметных результатов является</w:t>
      </w:r>
      <w:r w:rsidRPr="006D2801">
        <w:t>:</w:t>
      </w:r>
    </w:p>
    <w:p w:rsidR="006D2801" w:rsidRPr="006D2801" w:rsidRDefault="006D2801" w:rsidP="008237F5">
      <w:r w:rsidRPr="006D2801">
        <w:t>• способность и готовность к освоению систематических знаний, их самостоятельному пополнению, переносу и интеграции;</w:t>
      </w:r>
    </w:p>
    <w:p w:rsidR="006D2801" w:rsidRPr="006D2801" w:rsidRDefault="006D2801" w:rsidP="008237F5">
      <w:r w:rsidRPr="006D2801">
        <w:rPr>
          <w:iCs/>
        </w:rPr>
        <w:t>• </w:t>
      </w:r>
      <w:r w:rsidRPr="006D2801">
        <w:t>способность к сотрудничеству и коммуникации;</w:t>
      </w:r>
    </w:p>
    <w:p w:rsidR="006D2801" w:rsidRPr="006D2801" w:rsidRDefault="006D2801" w:rsidP="008237F5">
      <w:r w:rsidRPr="006D2801">
        <w:rPr>
          <w:iCs/>
        </w:rPr>
        <w:t>• </w:t>
      </w:r>
      <w:r w:rsidRPr="006D2801">
        <w:t>способность к решению личностно и социально значимых проблем и воплощению найденных решений в практику;</w:t>
      </w:r>
    </w:p>
    <w:p w:rsidR="006D2801" w:rsidRPr="006D2801" w:rsidRDefault="006D2801" w:rsidP="008237F5">
      <w:r w:rsidRPr="006D2801">
        <w:rPr>
          <w:iCs/>
        </w:rPr>
        <w:t>• </w:t>
      </w:r>
      <w:r w:rsidRPr="006D2801">
        <w:t>способность и готовность к использованию ИКТ в целях обучения и развития;</w:t>
      </w:r>
    </w:p>
    <w:p w:rsidR="006D2801" w:rsidRPr="006D2801" w:rsidRDefault="006D2801" w:rsidP="008237F5">
      <w:r w:rsidRPr="006D2801">
        <w:rPr>
          <w:iCs/>
        </w:rPr>
        <w:t>• </w:t>
      </w:r>
      <w:r w:rsidRPr="006D2801">
        <w:t>способность к самоорганизации, саморегуляции и рефлексии.</w:t>
      </w:r>
    </w:p>
    <w:p w:rsidR="006D2801" w:rsidRPr="006D2801" w:rsidRDefault="006D2801" w:rsidP="008237F5">
      <w:r w:rsidRPr="006D2801">
        <w:rPr>
          <w:b/>
          <w:i/>
        </w:rPr>
        <w:t xml:space="preserve">Для оценки динамики формирования и уровня сформированности метапредметных результатов </w:t>
      </w:r>
      <w:r w:rsidRPr="006D2801">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 :</w:t>
      </w:r>
    </w:p>
    <w:p w:rsidR="006D2801" w:rsidRPr="006D2801" w:rsidRDefault="006D2801" w:rsidP="008237F5">
      <w:r w:rsidRPr="006D2801">
        <w:t>а)</w:t>
      </w:r>
      <w:r w:rsidRPr="006D2801">
        <w:rPr>
          <w:lang w:val="en-US"/>
        </w:rPr>
        <w:t> </w:t>
      </w:r>
      <w:r w:rsidRPr="006D2801">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D2801" w:rsidRPr="006D2801" w:rsidRDefault="006D2801" w:rsidP="008237F5">
      <w:r w:rsidRPr="006D2801">
        <w:t>б)</w:t>
      </w:r>
      <w:r w:rsidRPr="006D2801">
        <w:rPr>
          <w:lang w:val="en-US"/>
        </w:rPr>
        <w:t> </w:t>
      </w:r>
      <w:r w:rsidRPr="006D2801">
        <w:t xml:space="preserve">системой итоговой оценки по предметам, не выносимым на государственную (итоговую) аттестацию обучающихся; </w:t>
      </w:r>
    </w:p>
    <w:p w:rsidR="006D2801" w:rsidRPr="006D2801" w:rsidRDefault="006D2801" w:rsidP="008237F5">
      <w:r w:rsidRPr="006D2801">
        <w:t>в)</w:t>
      </w:r>
      <w:r w:rsidRPr="006D2801">
        <w:rPr>
          <w:lang w:val="en-US"/>
        </w:rPr>
        <w:t> </w:t>
      </w:r>
      <w:r w:rsidRPr="006D2801">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6D2801" w:rsidRPr="006D2801" w:rsidRDefault="006D2801" w:rsidP="008237F5">
      <w:pPr>
        <w:rPr>
          <w:b/>
        </w:rPr>
      </w:pPr>
      <w:r w:rsidRPr="006D2801">
        <w:rPr>
          <w:b/>
        </w:rPr>
        <w:t>Особенности оценки предметных результатов</w:t>
      </w:r>
    </w:p>
    <w:p w:rsidR="006D2801" w:rsidRPr="006D2801" w:rsidRDefault="006D2801" w:rsidP="008237F5">
      <w:r w:rsidRPr="006D2801">
        <w:t>Оценка предметных результатов</w:t>
      </w:r>
      <w:r w:rsidRPr="006D2801">
        <w:rPr>
          <w:b/>
        </w:rPr>
        <w:t xml:space="preserve"> </w:t>
      </w:r>
      <w:r w:rsidRPr="006D2801">
        <w:rPr>
          <w:bCs/>
        </w:rPr>
        <w:t xml:space="preserve">представляет собой оценку достижения обучающимся </w:t>
      </w:r>
      <w:r w:rsidRPr="006D2801">
        <w:t>планируемых результатов по отдельным предметам.</w:t>
      </w:r>
    </w:p>
    <w:p w:rsidR="006D2801" w:rsidRPr="006D2801" w:rsidRDefault="006D2801" w:rsidP="008237F5">
      <w:r w:rsidRPr="006D2801">
        <w:t>Формирование этих результатов обеспечивается за счёт основных компонентов образовательного процесса — учебных предметов.</w:t>
      </w:r>
    </w:p>
    <w:p w:rsidR="006D2801" w:rsidRPr="006D2801" w:rsidRDefault="006D2801" w:rsidP="008237F5">
      <w:r w:rsidRPr="006D2801">
        <w:rPr>
          <w:bCs/>
          <w:iCs/>
        </w:rPr>
        <w:t xml:space="preserve">Основным </w:t>
      </w:r>
      <w:r w:rsidRPr="006D2801">
        <w:rPr>
          <w:b/>
          <w:bCs/>
          <w:iCs/>
        </w:rPr>
        <w:t>объектом</w:t>
      </w:r>
      <w:r w:rsidRPr="006D2801">
        <w:rPr>
          <w:bCs/>
          <w:iCs/>
        </w:rPr>
        <w:t xml:space="preserve"> оценки предметных результатов в соответствии с требованиями Стандарта является </w:t>
      </w:r>
      <w:r w:rsidRPr="006D2801">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w:t>
      </w:r>
      <w:r w:rsidRPr="006D2801">
        <w:lastRenderedPageBreak/>
        <w:t>релевантных содержанию учебных предметов, в том числе метапредметных (познавательных, регулятивных, коммуникативных) действий.</w:t>
      </w:r>
    </w:p>
    <w:p w:rsidR="006D2801" w:rsidRPr="006D2801" w:rsidRDefault="006D2801" w:rsidP="008237F5">
      <w:r w:rsidRPr="006D2801">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6D2801" w:rsidRPr="006D2801" w:rsidRDefault="006D2801" w:rsidP="008237F5">
      <w:r w:rsidRPr="006D2801">
        <w:t>Можно выделить пять уровней достижений.</w:t>
      </w:r>
    </w:p>
    <w:p w:rsidR="006D2801" w:rsidRPr="006D2801" w:rsidRDefault="006D2801" w:rsidP="008237F5">
      <w:r w:rsidRPr="006D2801">
        <w:rPr>
          <w:b/>
        </w:rPr>
        <w:t>Базовый уровень достижений</w:t>
      </w:r>
      <w:r w:rsidRPr="006D2801">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D2801" w:rsidRPr="006D2801" w:rsidRDefault="006D2801" w:rsidP="008237F5">
      <w:r w:rsidRPr="006D2801">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6D2801">
        <w:rPr>
          <w:b/>
        </w:rPr>
        <w:t xml:space="preserve"> превышающие базовый</w:t>
      </w:r>
      <w:r w:rsidRPr="006D2801">
        <w:t>:</w:t>
      </w:r>
    </w:p>
    <w:p w:rsidR="006D2801" w:rsidRPr="006D2801" w:rsidRDefault="006D2801" w:rsidP="008237F5">
      <w:r w:rsidRPr="006D2801">
        <w:rPr>
          <w:iCs/>
        </w:rPr>
        <w:t>• </w:t>
      </w:r>
      <w:r w:rsidRPr="006D2801">
        <w:rPr>
          <w:b/>
        </w:rPr>
        <w:t>повышенный</w:t>
      </w:r>
      <w:r w:rsidRPr="006D2801">
        <w:t xml:space="preserve"> </w:t>
      </w:r>
      <w:r w:rsidRPr="006D2801">
        <w:rPr>
          <w:b/>
        </w:rPr>
        <w:t>уровень</w:t>
      </w:r>
      <w:r w:rsidRPr="006D2801">
        <w:t xml:space="preserve"> достижения планируемых результатов, оценка «хорошо» (отметка «4»);</w:t>
      </w:r>
    </w:p>
    <w:p w:rsidR="006D2801" w:rsidRPr="006D2801" w:rsidRDefault="006D2801" w:rsidP="008237F5">
      <w:r w:rsidRPr="006D2801">
        <w:rPr>
          <w:iCs/>
        </w:rPr>
        <w:t>• </w:t>
      </w:r>
      <w:r w:rsidRPr="006D2801">
        <w:rPr>
          <w:b/>
        </w:rPr>
        <w:t xml:space="preserve">высокий уровень </w:t>
      </w:r>
      <w:r w:rsidRPr="006D2801">
        <w:t>достижения планируемых результатов, оценка «отлично» (отметка «5»).</w:t>
      </w:r>
    </w:p>
    <w:p w:rsidR="006D2801" w:rsidRPr="006D2801" w:rsidRDefault="006D2801" w:rsidP="008237F5">
      <w:r w:rsidRPr="006D2801">
        <w:t xml:space="preserve">Для описания подготовки учащихся, уровень достижений которых </w:t>
      </w:r>
      <w:r w:rsidRPr="006D2801">
        <w:rPr>
          <w:b/>
        </w:rPr>
        <w:t>ниже базового</w:t>
      </w:r>
      <w:r w:rsidRPr="006D2801">
        <w:t>,  выделяется :</w:t>
      </w:r>
    </w:p>
    <w:p w:rsidR="006D2801" w:rsidRPr="006D2801" w:rsidRDefault="006D2801" w:rsidP="008237F5">
      <w:r w:rsidRPr="006D2801">
        <w:rPr>
          <w:iCs/>
        </w:rPr>
        <w:t>• </w:t>
      </w:r>
      <w:r w:rsidRPr="006D2801">
        <w:rPr>
          <w:b/>
        </w:rPr>
        <w:t>пониженный уровень</w:t>
      </w:r>
      <w:r w:rsidRPr="006D2801">
        <w:t xml:space="preserve"> достижений, оценка «неудовлетворительно» (отметка «2»); </w:t>
      </w:r>
    </w:p>
    <w:p w:rsidR="006D2801" w:rsidRPr="006D2801" w:rsidRDefault="006D2801" w:rsidP="008237F5">
      <w:r w:rsidRPr="006D2801">
        <w:t xml:space="preserve">Как правило, </w:t>
      </w:r>
      <w:r w:rsidRPr="006D2801">
        <w:rPr>
          <w:b/>
        </w:rPr>
        <w:t>пониженный уровень</w:t>
      </w:r>
      <w:r w:rsidRPr="006D2801">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6D2801" w:rsidRPr="006D2801" w:rsidRDefault="006D2801" w:rsidP="008237F5">
      <w:pPr>
        <w:rPr>
          <w:b/>
        </w:rPr>
      </w:pPr>
      <w:r w:rsidRPr="006D2801">
        <w:rPr>
          <w:b/>
        </w:rPr>
        <w:t xml:space="preserve"> Система внутришкольного мониторинга образовательных достижений. </w:t>
      </w:r>
    </w:p>
    <w:p w:rsidR="006D2801" w:rsidRPr="006D2801" w:rsidRDefault="006D2801" w:rsidP="008237F5">
      <w:r w:rsidRPr="006D2801">
        <w:t>Показатель динамики образовательных достижений — один из основных показателей в оценке образовательных достижений.</w:t>
      </w:r>
    </w:p>
    <w:p w:rsidR="006D2801" w:rsidRPr="006D2801" w:rsidRDefault="006D2801" w:rsidP="008237F5">
      <w:r w:rsidRPr="006D2801">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w:t>
      </w:r>
    </w:p>
    <w:p w:rsidR="006D2801" w:rsidRPr="006D2801" w:rsidRDefault="006D2801" w:rsidP="008237F5">
      <w:r w:rsidRPr="006D2801">
        <w:t>.</w:t>
      </w:r>
    </w:p>
    <w:p w:rsidR="006D2801" w:rsidRPr="006D2801" w:rsidRDefault="006D2801" w:rsidP="008237F5">
      <w:pPr>
        <w:rPr>
          <w:b/>
        </w:rPr>
      </w:pPr>
      <w:r w:rsidRPr="006D2801">
        <w:rPr>
          <w:b/>
        </w:rPr>
        <w:t>Итоговая оценка выпускника и её использование при переходе от основного к среднему общему образованию</w:t>
      </w:r>
    </w:p>
    <w:p w:rsidR="006D2801" w:rsidRPr="006D2801" w:rsidRDefault="006D2801" w:rsidP="008237F5">
      <w:r w:rsidRPr="006D2801">
        <w:t>Итоговая оценка выпускника формируется на основе:</w:t>
      </w:r>
    </w:p>
    <w:p w:rsidR="006D2801" w:rsidRPr="006D2801" w:rsidRDefault="006D2801" w:rsidP="008237F5">
      <w:r w:rsidRPr="006D2801">
        <w:rPr>
          <w:iCs/>
        </w:rPr>
        <w:t>• </w:t>
      </w:r>
      <w:r w:rsidRPr="006D2801">
        <w:t>результатов внутришкольного мониторинга образовательных достижений по всем предметам, зафиксированных в журнале, в том числе за промежуточные и итоговые  работы на межпредметной основе;</w:t>
      </w:r>
    </w:p>
    <w:p w:rsidR="006D2801" w:rsidRPr="006D2801" w:rsidRDefault="006D2801" w:rsidP="008237F5">
      <w:r w:rsidRPr="006D2801">
        <w:rPr>
          <w:iCs/>
        </w:rPr>
        <w:t>• </w:t>
      </w:r>
      <w:r w:rsidRPr="006D2801">
        <w:t>оценок за выполнение итоговых работ по всем учебным предметам;</w:t>
      </w:r>
    </w:p>
    <w:p w:rsidR="006D2801" w:rsidRPr="006D2801" w:rsidRDefault="006D2801" w:rsidP="008237F5">
      <w:r w:rsidRPr="006D2801">
        <w:rPr>
          <w:iCs/>
        </w:rPr>
        <w:t>• </w:t>
      </w:r>
      <w:r w:rsidRPr="006D2801">
        <w:t>оценки за выполнение и защиту индивидуального проекта;</w:t>
      </w:r>
    </w:p>
    <w:p w:rsidR="006D2801" w:rsidRPr="006D2801" w:rsidRDefault="006D2801" w:rsidP="008237F5">
      <w:r w:rsidRPr="006D2801">
        <w:rPr>
          <w:iCs/>
        </w:rPr>
        <w:t>• </w:t>
      </w:r>
      <w:r w:rsidRPr="006D2801">
        <w:t>оценок за работы, выносимые на государственную итоговую аттестацию.</w:t>
      </w:r>
    </w:p>
    <w:p w:rsidR="006D2801" w:rsidRPr="006D2801" w:rsidRDefault="006D2801" w:rsidP="008237F5">
      <w:r w:rsidRPr="006D2801">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D2801" w:rsidRPr="006D2801" w:rsidRDefault="006D2801" w:rsidP="008237F5">
      <w:pPr>
        <w:rPr>
          <w:b/>
        </w:rPr>
      </w:pPr>
      <w:r w:rsidRPr="006D2801">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6D2801">
        <w:rPr>
          <w:b/>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3F0C7F" w:rsidRDefault="003F0C7F" w:rsidP="008237F5"/>
    <w:p w:rsidR="008237F5" w:rsidRDefault="008237F5" w:rsidP="008237F5">
      <w:pPr>
        <w:rPr>
          <w:b/>
          <w:sz w:val="28"/>
          <w:szCs w:val="28"/>
        </w:rPr>
      </w:pPr>
    </w:p>
    <w:p w:rsidR="00F63890" w:rsidRDefault="00F63890" w:rsidP="008237F5">
      <w:pPr>
        <w:rPr>
          <w:b/>
          <w:sz w:val="32"/>
          <w:szCs w:val="32"/>
        </w:rPr>
      </w:pPr>
      <w:r w:rsidRPr="00F63890">
        <w:rPr>
          <w:b/>
          <w:sz w:val="32"/>
          <w:szCs w:val="32"/>
        </w:rPr>
        <w:lastRenderedPageBreak/>
        <w:t>II. Содержательный раздел.</w:t>
      </w:r>
    </w:p>
    <w:p w:rsidR="00F63890" w:rsidRPr="00F63890" w:rsidRDefault="00F63890" w:rsidP="008237F5">
      <w:pPr>
        <w:rPr>
          <w:b/>
          <w:sz w:val="28"/>
          <w:szCs w:val="28"/>
        </w:rPr>
      </w:pPr>
      <w:r w:rsidRPr="00F63890">
        <w:rPr>
          <w:b/>
          <w:sz w:val="28"/>
          <w:szCs w:val="28"/>
        </w:rPr>
        <w:t>1.Программа развития универсальных учебных действий на ступени основного общего образования</w:t>
      </w:r>
    </w:p>
    <w:p w:rsidR="00F63890" w:rsidRPr="00F63890" w:rsidRDefault="00F63890" w:rsidP="008237F5">
      <w:pPr>
        <w:rPr>
          <w:b/>
        </w:rPr>
      </w:pPr>
    </w:p>
    <w:p w:rsidR="00F63890" w:rsidRPr="00F63890" w:rsidRDefault="00F63890" w:rsidP="008237F5">
      <w:r w:rsidRPr="00F63890">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F63890" w:rsidRPr="00F63890" w:rsidRDefault="00F63890" w:rsidP="008237F5">
      <w:r w:rsidRPr="00F63890">
        <w:rPr>
          <w:b/>
        </w:rPr>
        <w:t>Целью программы</w:t>
      </w:r>
      <w:r w:rsidRPr="00F63890">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F63890" w:rsidRPr="00F63890" w:rsidRDefault="00F63890" w:rsidP="008237F5">
      <w:r w:rsidRPr="00F63890">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w:t>
      </w:r>
      <w:r w:rsidRPr="00F63890">
        <w:rPr>
          <w:b/>
        </w:rPr>
        <w:t xml:space="preserve">направлена </w:t>
      </w:r>
      <w:r w:rsidRPr="00F63890">
        <w:t>на:</w:t>
      </w:r>
    </w:p>
    <w:p w:rsidR="00F63890" w:rsidRPr="00F63890" w:rsidRDefault="00F63890" w:rsidP="008237F5">
      <w:r w:rsidRPr="00F63890">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w:t>
      </w:r>
    </w:p>
    <w:p w:rsidR="00F63890" w:rsidRPr="00F63890" w:rsidRDefault="00F63890" w:rsidP="008237F5">
      <w:r w:rsidRPr="00F63890">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63890" w:rsidRPr="00F63890" w:rsidRDefault="00F63890" w:rsidP="008237F5">
      <w:r w:rsidRPr="00F63890">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F63890" w:rsidRPr="00F63890" w:rsidRDefault="00F63890" w:rsidP="008237F5">
      <w:pPr>
        <w:rPr>
          <w:b/>
        </w:rPr>
      </w:pPr>
      <w:r w:rsidRPr="00F63890">
        <w:rPr>
          <w:b/>
        </w:rPr>
        <w:t>Программа обеспечивает:</w:t>
      </w:r>
    </w:p>
    <w:p w:rsidR="00F63890" w:rsidRPr="00F63890" w:rsidRDefault="00F63890" w:rsidP="008237F5">
      <w:r w:rsidRPr="00F63890">
        <w:t>– развитие у обучающихся способности к саморазвитию и самосовершенствованию;</w:t>
      </w:r>
    </w:p>
    <w:p w:rsidR="00F63890" w:rsidRPr="00F63890" w:rsidRDefault="00F63890" w:rsidP="008237F5">
      <w:r w:rsidRPr="00F63890">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63890" w:rsidRPr="00F63890" w:rsidRDefault="00F63890" w:rsidP="008237F5">
      <w:r w:rsidRPr="00F63890">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63890" w:rsidRPr="00F63890" w:rsidRDefault="00F63890" w:rsidP="008237F5">
      <w:r w:rsidRPr="00F63890">
        <w:t>–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F63890" w:rsidRPr="00F63890" w:rsidRDefault="00F63890" w:rsidP="008237F5">
      <w:r w:rsidRPr="00F63890">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F63890" w:rsidRPr="00F63890" w:rsidRDefault="00F63890" w:rsidP="008237F5">
      <w:r w:rsidRPr="00F63890">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F63890" w:rsidRPr="00F63890" w:rsidRDefault="00F63890" w:rsidP="008237F5">
      <w:r w:rsidRPr="00F63890">
        <w:t xml:space="preserve">–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w:t>
      </w:r>
      <w:r w:rsidRPr="00F63890">
        <w:lastRenderedPageBreak/>
        <w:t>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F63890" w:rsidRPr="00F63890" w:rsidRDefault="00F63890" w:rsidP="008237F5">
      <w:r w:rsidRPr="00F63890">
        <w:t>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w:t>
      </w:r>
    </w:p>
    <w:p w:rsidR="00F63890" w:rsidRPr="00F63890" w:rsidRDefault="00F63890" w:rsidP="008237F5">
      <w:r w:rsidRPr="00F63890">
        <w:t>учебные действия (УУД) – это действия, обеспечивающие овладение ключевыми компетенциями, составляющими основу умения учиться.</w:t>
      </w:r>
    </w:p>
    <w:p w:rsidR="00F63890" w:rsidRPr="00F63890" w:rsidRDefault="00F63890" w:rsidP="008237F5">
      <w:r w:rsidRPr="00F63890">
        <w:t>Целью современной школы является сегодня формирование функционально грамотной личности, т.е. человека, который:</w:t>
      </w:r>
    </w:p>
    <w:p w:rsidR="00F63890" w:rsidRPr="00F63890" w:rsidRDefault="00F63890" w:rsidP="008237F5">
      <w:r w:rsidRPr="00F63890">
        <w:t xml:space="preserve">– </w:t>
      </w:r>
      <w:r w:rsidRPr="00F63890">
        <w:rPr>
          <w:i/>
          <w:iCs/>
        </w:rPr>
        <w:t xml:space="preserve">обладает </w:t>
      </w:r>
      <w:r w:rsidRPr="00F63890">
        <w:t>огромным потенциалом к саморазвитию, умеет учиться и самостоятельно добывать знания;</w:t>
      </w:r>
    </w:p>
    <w:p w:rsidR="00F63890" w:rsidRPr="00F63890" w:rsidRDefault="00F63890" w:rsidP="008237F5">
      <w:r w:rsidRPr="00F63890">
        <w:t xml:space="preserve">– </w:t>
      </w:r>
      <w:r w:rsidRPr="00F63890">
        <w:rPr>
          <w:i/>
          <w:iCs/>
        </w:rPr>
        <w:t xml:space="preserve">владеет </w:t>
      </w:r>
      <w:r w:rsidRPr="00F63890">
        <w:t>обобщённым целостным представлением о мире (картиной мира);</w:t>
      </w:r>
    </w:p>
    <w:p w:rsidR="00F63890" w:rsidRPr="00F63890" w:rsidRDefault="00F63890" w:rsidP="008237F5">
      <w:r w:rsidRPr="00F63890">
        <w:t xml:space="preserve">– </w:t>
      </w:r>
      <w:r w:rsidRPr="00F63890">
        <w:rPr>
          <w:i/>
          <w:iCs/>
        </w:rPr>
        <w:t xml:space="preserve">привык </w:t>
      </w:r>
      <w:r w:rsidRPr="00F63890">
        <w:t>самостоятельно принимать решения и нести за них персональную ответственность;</w:t>
      </w:r>
    </w:p>
    <w:p w:rsidR="00F63890" w:rsidRPr="00F63890" w:rsidRDefault="00F63890" w:rsidP="008237F5">
      <w:r w:rsidRPr="00F63890">
        <w:t xml:space="preserve">– </w:t>
      </w:r>
      <w:r w:rsidRPr="00F63890">
        <w:rPr>
          <w:i/>
          <w:iCs/>
        </w:rPr>
        <w:t xml:space="preserve">усвоил </w:t>
      </w:r>
      <w:r w:rsidRPr="00F63890">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F63890" w:rsidRPr="00F63890" w:rsidRDefault="00F63890" w:rsidP="008237F5">
      <w:r w:rsidRPr="00F63890">
        <w:t xml:space="preserve">– </w:t>
      </w:r>
      <w:r w:rsidRPr="00F63890">
        <w:rPr>
          <w:i/>
          <w:iCs/>
        </w:rPr>
        <w:t xml:space="preserve">толерантен </w:t>
      </w:r>
      <w:r w:rsidRPr="00F63890">
        <w:t>по своей жизненной позиции, понимает, что он</w:t>
      </w:r>
    </w:p>
    <w:p w:rsidR="00F63890" w:rsidRPr="00F63890" w:rsidRDefault="00F63890" w:rsidP="008237F5">
      <w:r w:rsidRPr="00F63890">
        <w:t>живёт и трудится среди таких же личностей, как и он, умеет отстаивать своё мнение и уважать мнение других;</w:t>
      </w:r>
    </w:p>
    <w:p w:rsidR="00F63890" w:rsidRPr="00F63890" w:rsidRDefault="00F63890" w:rsidP="008237F5">
      <w:r w:rsidRPr="00F63890">
        <w:t xml:space="preserve">– </w:t>
      </w:r>
      <w:r w:rsidRPr="00F63890">
        <w:rPr>
          <w:i/>
          <w:iCs/>
        </w:rPr>
        <w:t xml:space="preserve">эффективно владеет </w:t>
      </w:r>
      <w:r w:rsidRPr="00F63890">
        <w:t>вербальными и невербальными средствами общения и использует их для достижения своих целей;</w:t>
      </w:r>
    </w:p>
    <w:p w:rsidR="00F63890" w:rsidRPr="00F63890" w:rsidRDefault="00F63890" w:rsidP="008237F5">
      <w:r w:rsidRPr="00F63890">
        <w:t xml:space="preserve">– </w:t>
      </w:r>
      <w:r w:rsidRPr="00F63890">
        <w:rPr>
          <w:i/>
          <w:iCs/>
        </w:rPr>
        <w:t xml:space="preserve">способен </w:t>
      </w:r>
      <w:r w:rsidRPr="00F63890">
        <w:t>жить в любом социуме, адаптируясь к нему.</w:t>
      </w:r>
    </w:p>
    <w:p w:rsidR="00F63890" w:rsidRPr="00F63890" w:rsidRDefault="00F63890" w:rsidP="008237F5">
      <w:r w:rsidRPr="00F63890">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w:t>
      </w:r>
    </w:p>
    <w:p w:rsidR="00F63890" w:rsidRPr="00F63890" w:rsidRDefault="00F63890" w:rsidP="008237F5">
      <w:r w:rsidRPr="00F63890">
        <w:rPr>
          <w:i/>
          <w:iCs/>
        </w:rPr>
        <w:t xml:space="preserve">Средствами достижения личностных и метапредметных результатов </w:t>
      </w:r>
      <w:r w:rsidRPr="00F63890">
        <w:t>в каждом предмете могут служить:</w:t>
      </w:r>
    </w:p>
    <w:p w:rsidR="00F63890" w:rsidRPr="00F63890" w:rsidRDefault="00F63890" w:rsidP="008237F5">
      <w:pPr>
        <w:rPr>
          <w:i/>
          <w:iCs/>
        </w:rPr>
      </w:pPr>
    </w:p>
    <w:p w:rsidR="00F63890" w:rsidRPr="00F63890" w:rsidRDefault="00F63890" w:rsidP="008237F5">
      <w:r w:rsidRPr="00F63890">
        <w:t xml:space="preserve">1) </w:t>
      </w:r>
      <w:r w:rsidRPr="00F63890">
        <w:rPr>
          <w:i/>
          <w:iCs/>
        </w:rPr>
        <w:t xml:space="preserve">текст </w:t>
      </w:r>
      <w:r w:rsidRPr="00F63890">
        <w:t>(например, правила общения с помощью языка на уроках русской словесности)</w:t>
      </w:r>
    </w:p>
    <w:p w:rsidR="00F63890" w:rsidRPr="00F63890" w:rsidRDefault="00F63890" w:rsidP="008237F5">
      <w:r w:rsidRPr="00F63890">
        <w:t xml:space="preserve">2) </w:t>
      </w:r>
      <w:r w:rsidRPr="00F63890">
        <w:rPr>
          <w:i/>
          <w:iCs/>
        </w:rPr>
        <w:t xml:space="preserve">иллюстративный ряд </w:t>
      </w:r>
      <w:r w:rsidRPr="00F63890">
        <w:t>(например, схемы и графики в математике);</w:t>
      </w:r>
    </w:p>
    <w:p w:rsidR="00F63890" w:rsidRPr="00F63890" w:rsidRDefault="00F63890" w:rsidP="008237F5">
      <w:r w:rsidRPr="00F63890">
        <w:t xml:space="preserve">3) </w:t>
      </w:r>
      <w:r w:rsidRPr="00F63890">
        <w:rPr>
          <w:i/>
          <w:iCs/>
        </w:rPr>
        <w:t xml:space="preserve">продуктивные задания, </w:t>
      </w:r>
      <w:r w:rsidRPr="00F63890">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63890" w:rsidRPr="00F63890" w:rsidRDefault="00F63890" w:rsidP="008237F5">
      <w:r w:rsidRPr="00F63890">
        <w:t xml:space="preserve">4) </w:t>
      </w:r>
      <w:r w:rsidRPr="00F63890">
        <w:rPr>
          <w:i/>
          <w:iCs/>
        </w:rPr>
        <w:t xml:space="preserve">принцип минимакса </w:t>
      </w:r>
      <w:r w:rsidRPr="00F63890">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жизни),что требует развития умения искать важную необходимую информацию, ответ на возникающий вопрос и т.д.</w:t>
      </w:r>
    </w:p>
    <w:p w:rsidR="00F63890" w:rsidRPr="00F63890" w:rsidRDefault="00F63890" w:rsidP="008237F5"/>
    <w:p w:rsidR="00F63890" w:rsidRPr="00F63890" w:rsidRDefault="00F63890" w:rsidP="008237F5">
      <w:r w:rsidRPr="00F63890">
        <w:t xml:space="preserve">Предмет </w:t>
      </w:r>
      <w:r w:rsidRPr="00F63890">
        <w:rPr>
          <w:b/>
          <w:bCs/>
        </w:rPr>
        <w:t xml:space="preserve">«Русский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w:t>
      </w:r>
      <w:r w:rsidRPr="00F63890">
        <w:rPr>
          <w:i/>
          <w:iCs/>
        </w:rPr>
        <w:t xml:space="preserve">коммуникативных </w:t>
      </w:r>
      <w:r w:rsidRPr="00F63890">
        <w:t>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w:t>
      </w:r>
    </w:p>
    <w:p w:rsidR="00F63890" w:rsidRPr="00F63890" w:rsidRDefault="00F63890" w:rsidP="008237F5">
      <w:r w:rsidRPr="00F63890">
        <w:t xml:space="preserve">Также на уроках русского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8237F5"/>
    <w:p w:rsidR="00F63890" w:rsidRPr="00F63890" w:rsidRDefault="00F63890" w:rsidP="008237F5">
      <w:pPr>
        <w:rPr>
          <w:i/>
          <w:iCs/>
        </w:rPr>
      </w:pPr>
      <w:r w:rsidRPr="00F63890">
        <w:t xml:space="preserve">Предмет </w:t>
      </w:r>
      <w:r w:rsidRPr="00F63890">
        <w:rPr>
          <w:b/>
          <w:bCs/>
        </w:rPr>
        <w:t xml:space="preserve">«Литература» </w:t>
      </w:r>
      <w:r w:rsidRPr="00F63890">
        <w:t xml:space="preserve">прежде всего способствует </w:t>
      </w:r>
      <w:r w:rsidRPr="00F63890">
        <w:rPr>
          <w:i/>
          <w:iCs/>
        </w:rPr>
        <w:t xml:space="preserve">личностному </w:t>
      </w:r>
      <w:r w:rsidRPr="00F63890">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F63890">
        <w:rPr>
          <w:i/>
          <w:iCs/>
        </w:rPr>
        <w:t xml:space="preserve"> </w:t>
      </w:r>
      <w:r w:rsidRPr="00F63890">
        <w:t>особого способа познания жизни». Приобщение к литературе как</w:t>
      </w:r>
      <w:r w:rsidRPr="00F63890">
        <w:rPr>
          <w:i/>
          <w:iCs/>
        </w:rPr>
        <w:t xml:space="preserve"> </w:t>
      </w:r>
      <w:r w:rsidRPr="00F63890">
        <w:t>искусству слова формирует индивидуальный эстетический вкус.</w:t>
      </w:r>
    </w:p>
    <w:p w:rsidR="00F63890" w:rsidRPr="00F63890" w:rsidRDefault="00F63890" w:rsidP="008237F5">
      <w:r w:rsidRPr="00F63890">
        <w:t xml:space="preserve">Формирование </w:t>
      </w:r>
      <w:r w:rsidRPr="00F63890">
        <w:rPr>
          <w:i/>
          <w:iCs/>
        </w:rPr>
        <w:t xml:space="preserve">коммуникативных </w:t>
      </w:r>
      <w:r w:rsidRPr="00F63890">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63890" w:rsidRPr="00F63890" w:rsidRDefault="00F63890" w:rsidP="008237F5"/>
    <w:p w:rsidR="00F63890" w:rsidRPr="00F63890" w:rsidRDefault="00F63890" w:rsidP="008237F5">
      <w:r w:rsidRPr="00F63890">
        <w:t xml:space="preserve">Предмет </w:t>
      </w:r>
      <w:r w:rsidRPr="00F63890">
        <w:rPr>
          <w:b/>
          <w:bCs/>
        </w:rPr>
        <w:t xml:space="preserve">«Иностранный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самосознания».Но этот же предмет с помощью другой группы линий развития обеспечивает формирование </w:t>
      </w:r>
      <w:r w:rsidRPr="00F63890">
        <w:rPr>
          <w:i/>
          <w:iCs/>
        </w:rPr>
        <w:t xml:space="preserve">коммуникативных </w:t>
      </w:r>
      <w:r w:rsidRPr="00F63890">
        <w:t>универсальных учебных действий, так как обеспечивает «формирование и совершенствование иноязычной коммуникативной компетенции».</w:t>
      </w:r>
    </w:p>
    <w:p w:rsidR="00F63890" w:rsidRPr="00F63890" w:rsidRDefault="00F63890" w:rsidP="008237F5">
      <w:r w:rsidRPr="00F63890">
        <w:t xml:space="preserve">Также на уроках иностранного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8237F5"/>
    <w:p w:rsidR="00F63890" w:rsidRPr="00F63890" w:rsidRDefault="00F63890" w:rsidP="008237F5">
      <w:r w:rsidRPr="00F63890">
        <w:t xml:space="preserve">Предмет </w:t>
      </w:r>
      <w:r w:rsidRPr="00F63890">
        <w:rPr>
          <w:b/>
          <w:bCs/>
        </w:rPr>
        <w:t xml:space="preserve">«История» </w:t>
      </w:r>
      <w:r w:rsidRPr="00F63890">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F63890">
        <w:rPr>
          <w:i/>
          <w:iCs/>
        </w:rPr>
        <w:t xml:space="preserve">познавательных </w:t>
      </w:r>
      <w:r w:rsidRPr="00F63890">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F63890" w:rsidRPr="00F63890" w:rsidRDefault="00F63890" w:rsidP="008237F5">
      <w:r w:rsidRPr="00F63890">
        <w:t xml:space="preserve">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3890" w:rsidRPr="00F63890" w:rsidRDefault="00F63890" w:rsidP="008237F5"/>
    <w:p w:rsidR="00F63890" w:rsidRPr="00F63890" w:rsidRDefault="00F63890" w:rsidP="008237F5">
      <w:r w:rsidRPr="00F63890">
        <w:t xml:space="preserve">Аналогично и в предмете </w:t>
      </w:r>
      <w:r w:rsidRPr="00F63890">
        <w:rPr>
          <w:b/>
          <w:bCs/>
        </w:rPr>
        <w:t xml:space="preserve">«Обществознание», </w:t>
      </w:r>
      <w:r w:rsidRPr="00F63890">
        <w:t xml:space="preserve">который наряду с достижением предметных результатов, нацелен на </w:t>
      </w:r>
      <w:r w:rsidRPr="00F63890">
        <w:rPr>
          <w:i/>
          <w:iCs/>
        </w:rPr>
        <w:t>познавательные</w:t>
      </w:r>
      <w:r w:rsidRPr="00F63890">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F63890" w:rsidRPr="00F63890" w:rsidRDefault="00F63890" w:rsidP="008237F5">
      <w:pPr>
        <w:rPr>
          <w:i/>
          <w:iCs/>
        </w:rPr>
      </w:pPr>
      <w:r w:rsidRPr="00F63890">
        <w:t xml:space="preserve">Не менее важна нацеленность предмета и на </w:t>
      </w:r>
      <w:r w:rsidRPr="00F63890">
        <w:rPr>
          <w:i/>
          <w:iCs/>
        </w:rPr>
        <w:t xml:space="preserve">личностное развитие </w:t>
      </w:r>
      <w:r w:rsidRPr="00F63890">
        <w:t xml:space="preserve">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w:t>
      </w:r>
      <w:r w:rsidRPr="00F63890">
        <w:lastRenderedPageBreak/>
        <w:t>ответственности, правового самосознания, толерантности, приверженности ценностям, закреплённым в Конституции Российской Федерации».</w:t>
      </w:r>
    </w:p>
    <w:p w:rsidR="00F63890" w:rsidRPr="00F63890" w:rsidRDefault="00F63890" w:rsidP="008237F5"/>
    <w:p w:rsidR="00F63890" w:rsidRPr="00F63890" w:rsidRDefault="00F63890" w:rsidP="008237F5">
      <w:r w:rsidRPr="00F63890">
        <w:t xml:space="preserve">Предмет </w:t>
      </w:r>
      <w:r w:rsidRPr="00F63890">
        <w:rPr>
          <w:b/>
          <w:bCs/>
        </w:rPr>
        <w:t xml:space="preserve">«География», </w:t>
      </w:r>
      <w:r w:rsidRPr="00F63890">
        <w:t xml:space="preserve">наряду с достижением предметных результатов, нацелен на </w:t>
      </w:r>
      <w:r w:rsidRPr="00F63890">
        <w:rPr>
          <w:i/>
          <w:iCs/>
        </w:rPr>
        <w:t xml:space="preserve">познавательные </w:t>
      </w:r>
      <w:r w:rsidRPr="00F63890">
        <w:t>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процессов»4.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F63890" w:rsidRPr="00F63890" w:rsidRDefault="00F63890" w:rsidP="008237F5">
      <w:r w:rsidRPr="00F63890">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Pr="00F63890">
        <w:rPr>
          <w:i/>
          <w:iCs/>
        </w:rPr>
        <w:t>личностному развитию</w:t>
      </w:r>
      <w:r w:rsidRPr="00F63890">
        <w:t>.</w:t>
      </w:r>
    </w:p>
    <w:p w:rsidR="00F63890" w:rsidRPr="00F63890" w:rsidRDefault="00F63890" w:rsidP="008237F5"/>
    <w:p w:rsidR="00F63890" w:rsidRPr="00F63890" w:rsidRDefault="00F63890" w:rsidP="008237F5">
      <w:r w:rsidRPr="00F63890">
        <w:t xml:space="preserve">Предмет </w:t>
      </w:r>
      <w:r w:rsidRPr="00F63890">
        <w:rPr>
          <w:b/>
          <w:bCs/>
        </w:rPr>
        <w:t xml:space="preserve">«Математика» </w:t>
      </w:r>
      <w:r w:rsidRPr="00F63890">
        <w:t xml:space="preserve">направлен прежде всего на развитие </w:t>
      </w:r>
      <w:r w:rsidRPr="00F63890">
        <w:rPr>
          <w:i/>
          <w:iCs/>
        </w:rPr>
        <w:t xml:space="preserve">познавательных </w:t>
      </w:r>
      <w:r w:rsidRPr="00F63890">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F63890">
        <w:rPr>
          <w:i/>
          <w:iCs/>
        </w:rPr>
        <w:t xml:space="preserve"> </w:t>
      </w:r>
      <w:r w:rsidRPr="00F63890">
        <w:t xml:space="preserve">процессы и явления». </w:t>
      </w:r>
    </w:p>
    <w:p w:rsidR="00F63890" w:rsidRPr="00F63890" w:rsidRDefault="00F63890" w:rsidP="008237F5"/>
    <w:p w:rsidR="00F63890" w:rsidRPr="00F63890" w:rsidRDefault="00F63890" w:rsidP="008237F5">
      <w:pPr>
        <w:rPr>
          <w:i/>
          <w:iCs/>
        </w:rPr>
      </w:pPr>
      <w:r w:rsidRPr="00F63890">
        <w:t xml:space="preserve">Предмет </w:t>
      </w:r>
      <w:r w:rsidRPr="00F63890">
        <w:rPr>
          <w:b/>
          <w:bCs/>
        </w:rPr>
        <w:t xml:space="preserve">«Информатика» </w:t>
      </w:r>
      <w:r w:rsidRPr="00F63890">
        <w:t xml:space="preserve">направлен на развитие </w:t>
      </w:r>
      <w:r w:rsidRPr="00F63890">
        <w:rPr>
          <w:i/>
          <w:iCs/>
        </w:rPr>
        <w:t xml:space="preserve">познавательных </w:t>
      </w:r>
      <w:r w:rsidRPr="00F63890">
        <w:t>универсальных учебных действий. Этому оказывает содействие «формирование знаний об алгоритмических конструкциях, логических</w:t>
      </w:r>
      <w:r w:rsidRPr="00F63890">
        <w:rPr>
          <w:i/>
          <w:iCs/>
        </w:rPr>
        <w:t xml:space="preserve"> </w:t>
      </w:r>
      <w:r w:rsidRPr="00F63890">
        <w:t>значениях и операциях», «умений формализации и структурирования информации».</w:t>
      </w:r>
    </w:p>
    <w:p w:rsidR="00F63890" w:rsidRPr="00F63890" w:rsidRDefault="00F63890" w:rsidP="008237F5"/>
    <w:p w:rsidR="00F63890" w:rsidRPr="00F63890" w:rsidRDefault="00F63890" w:rsidP="008237F5">
      <w:r w:rsidRPr="00F63890">
        <w:t xml:space="preserve">Предмет </w:t>
      </w:r>
      <w:r w:rsidRPr="00F63890">
        <w:rPr>
          <w:b/>
          <w:bCs/>
        </w:rPr>
        <w:t xml:space="preserve">«Физика» </w:t>
      </w:r>
      <w:r w:rsidRPr="00F63890">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w:t>
      </w:r>
      <w:r w:rsidRPr="00F63890">
        <w:rPr>
          <w:i/>
          <w:iCs/>
        </w:rPr>
        <w:t>личностных результатов.</w:t>
      </w:r>
    </w:p>
    <w:p w:rsidR="00F63890" w:rsidRPr="00F63890" w:rsidRDefault="00F63890" w:rsidP="008237F5"/>
    <w:p w:rsidR="00F63890" w:rsidRPr="00F63890" w:rsidRDefault="00F63890" w:rsidP="008237F5">
      <w:r w:rsidRPr="00F63890">
        <w:t xml:space="preserve">Предмет </w:t>
      </w:r>
      <w:r w:rsidRPr="00F63890">
        <w:rPr>
          <w:b/>
          <w:bCs/>
        </w:rPr>
        <w:t>«Биология</w:t>
      </w:r>
      <w:r w:rsidRPr="00F63890">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F63890">
        <w:rPr>
          <w:i/>
          <w:iCs/>
        </w:rPr>
        <w:t xml:space="preserve">познавательных </w:t>
      </w:r>
      <w:r w:rsidRPr="00F63890">
        <w:t xml:space="preserve">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63890" w:rsidRPr="00F63890" w:rsidRDefault="00F63890" w:rsidP="008237F5"/>
    <w:p w:rsidR="00F63890" w:rsidRPr="00F63890" w:rsidRDefault="00F63890" w:rsidP="008237F5">
      <w:r w:rsidRPr="00F63890">
        <w:t xml:space="preserve">Предмет </w:t>
      </w:r>
      <w:r w:rsidRPr="00F63890">
        <w:rPr>
          <w:b/>
          <w:bCs/>
        </w:rPr>
        <w:t xml:space="preserve">«Химия», </w:t>
      </w:r>
      <w:r w:rsidRPr="00F63890">
        <w:t xml:space="preserve">наряду с предметными результатами, нацелен на формирование </w:t>
      </w:r>
      <w:r w:rsidRPr="00F63890">
        <w:rPr>
          <w:i/>
          <w:iCs/>
        </w:rPr>
        <w:t xml:space="preserve">познавательных универсальных учебных действий. </w:t>
      </w:r>
      <w:r w:rsidRPr="00F63890">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F63890">
        <w:rPr>
          <w:i/>
          <w:iCs/>
        </w:rPr>
        <w:lastRenderedPageBreak/>
        <w:t xml:space="preserve">личностных результатов, </w:t>
      </w:r>
      <w:r w:rsidRPr="00F63890">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63890" w:rsidRPr="00F63890" w:rsidRDefault="00F63890" w:rsidP="008237F5"/>
    <w:p w:rsidR="00F63890" w:rsidRPr="00F63890" w:rsidRDefault="00F63890" w:rsidP="008237F5">
      <w:r w:rsidRPr="00F63890">
        <w:t xml:space="preserve">Большую роль в становлении личности ученика играет предметная область </w:t>
      </w:r>
      <w:r w:rsidRPr="00F63890">
        <w:rPr>
          <w:b/>
          <w:bCs/>
        </w:rPr>
        <w:t xml:space="preserve">«Искусство», </w:t>
      </w:r>
      <w:r w:rsidRPr="00F63890">
        <w:t xml:space="preserve">включающая предметы «Изобразительное искусство», «Музыка». Прежде всего они способствуют </w:t>
      </w:r>
      <w:r w:rsidRPr="00F63890">
        <w:rPr>
          <w:i/>
          <w:iCs/>
        </w:rPr>
        <w:t>личностному</w:t>
      </w:r>
      <w:r w:rsidRPr="00F63890">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w:t>
      </w:r>
      <w:r w:rsidRPr="00F63890">
        <w:rPr>
          <w:i/>
          <w:iCs/>
        </w:rPr>
        <w:t xml:space="preserve">коммуникативных </w:t>
      </w:r>
      <w:r w:rsidRPr="00F63890">
        <w:t>универсальных учебных действий.</w:t>
      </w:r>
    </w:p>
    <w:p w:rsidR="00F63890" w:rsidRPr="00F63890" w:rsidRDefault="00F63890" w:rsidP="008237F5"/>
    <w:p w:rsidR="00F63890" w:rsidRPr="00F63890" w:rsidRDefault="00F63890" w:rsidP="008237F5">
      <w:r w:rsidRPr="00F63890">
        <w:t xml:space="preserve">Предмет </w:t>
      </w:r>
      <w:r w:rsidRPr="00F63890">
        <w:rPr>
          <w:b/>
          <w:bCs/>
        </w:rPr>
        <w:t xml:space="preserve">«Технология» </w:t>
      </w:r>
      <w:r w:rsidRPr="00F63890">
        <w:t xml:space="preserve">имеет чёткую практико-ориентированную направленность. Он способствует формированию </w:t>
      </w:r>
      <w:r w:rsidRPr="00F63890">
        <w:rPr>
          <w:i/>
          <w:iCs/>
        </w:rPr>
        <w:t xml:space="preserve">регулятивных </w:t>
      </w:r>
      <w:r w:rsidRPr="00F63890">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F63890">
        <w:rPr>
          <w:i/>
          <w:iCs/>
        </w:rPr>
        <w:t>познавательных</w:t>
      </w:r>
      <w:r w:rsidRPr="00F63890">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F63890">
        <w:rPr>
          <w:i/>
          <w:iCs/>
        </w:rPr>
        <w:t>личностное</w:t>
      </w:r>
      <w:r w:rsidRPr="00F63890">
        <w:t xml:space="preserve"> развитие ученика.</w:t>
      </w:r>
    </w:p>
    <w:p w:rsidR="00F63890" w:rsidRPr="00F63890" w:rsidRDefault="00F63890" w:rsidP="008237F5"/>
    <w:p w:rsidR="00F63890" w:rsidRPr="00F63890" w:rsidRDefault="00F63890" w:rsidP="008237F5">
      <w:pPr>
        <w:rPr>
          <w:b/>
          <w:bCs/>
        </w:rPr>
      </w:pPr>
      <w:r w:rsidRPr="00F63890">
        <w:t xml:space="preserve">Предметы </w:t>
      </w:r>
      <w:r w:rsidRPr="00F63890">
        <w:rPr>
          <w:b/>
          <w:bCs/>
        </w:rPr>
        <w:t>«Физическая культура</w:t>
      </w:r>
      <w:r w:rsidRPr="00F63890">
        <w:t xml:space="preserve">» </w:t>
      </w:r>
      <w:r w:rsidRPr="00F63890">
        <w:rPr>
          <w:b/>
          <w:bCs/>
        </w:rPr>
        <w:t xml:space="preserve">и </w:t>
      </w:r>
      <w:r w:rsidRPr="00F63890">
        <w:t>«</w:t>
      </w:r>
      <w:r w:rsidRPr="00F63890">
        <w:rPr>
          <w:b/>
          <w:bCs/>
        </w:rPr>
        <w:t xml:space="preserve">Основы безопасности жизнедеятельности» </w:t>
      </w:r>
      <w:r w:rsidRPr="00F63890">
        <w:t xml:space="preserve">способствуют формированию </w:t>
      </w:r>
      <w:r w:rsidRPr="00F63890">
        <w:rPr>
          <w:i/>
          <w:iCs/>
        </w:rPr>
        <w:t xml:space="preserve">регулятивных универсальных учебных действий </w:t>
      </w:r>
      <w:r w:rsidRPr="00F63890">
        <w:t>через «развитие двигательной активности</w:t>
      </w:r>
      <w:r w:rsidRPr="00F63890">
        <w:rPr>
          <w:b/>
          <w:bCs/>
        </w:rPr>
        <w:t xml:space="preserve"> </w:t>
      </w:r>
      <w:r w:rsidRPr="00F63890">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F63890">
        <w:rPr>
          <w:b/>
          <w:bCs/>
        </w:rPr>
        <w:t xml:space="preserve"> </w:t>
      </w:r>
      <w:r w:rsidRPr="00F63890">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F63890">
        <w:rPr>
          <w:b/>
          <w:bCs/>
        </w:rPr>
        <w:t xml:space="preserve"> </w:t>
      </w:r>
      <w:r w:rsidRPr="00F63890">
        <w:t xml:space="preserve">влияние на </w:t>
      </w:r>
      <w:r w:rsidRPr="00F63890">
        <w:rPr>
          <w:i/>
          <w:iCs/>
        </w:rPr>
        <w:t xml:space="preserve">личностное развитие </w:t>
      </w:r>
      <w:r w:rsidRPr="00F63890">
        <w:t>школьников.</w:t>
      </w:r>
    </w:p>
    <w:p w:rsidR="00F63890" w:rsidRPr="00F63890" w:rsidRDefault="00F63890" w:rsidP="008237F5">
      <w:pPr>
        <w:rPr>
          <w:b/>
          <w:bCs/>
          <w:i/>
          <w:iCs/>
        </w:rPr>
      </w:pPr>
    </w:p>
    <w:p w:rsidR="00F63890" w:rsidRPr="00F63890" w:rsidRDefault="00F63890" w:rsidP="008237F5">
      <w:pPr>
        <w:rPr>
          <w:b/>
          <w:bCs/>
          <w:iCs/>
        </w:rPr>
      </w:pPr>
      <w:r w:rsidRPr="00F63890">
        <w:rPr>
          <w:b/>
          <w:bCs/>
          <w:iCs/>
        </w:rPr>
        <w:t>Роль образовательных технологий деятельностного типа в формировании личностных и метапредметных результатов</w:t>
      </w:r>
    </w:p>
    <w:p w:rsidR="00F63890" w:rsidRPr="00F63890" w:rsidRDefault="00F63890" w:rsidP="008237F5">
      <w:pPr>
        <w:rPr>
          <w:b/>
        </w:rPr>
      </w:pPr>
    </w:p>
    <w:p w:rsidR="00F63890" w:rsidRPr="00F63890" w:rsidRDefault="00F63890" w:rsidP="008237F5">
      <w:pPr>
        <w:rPr>
          <w:b/>
        </w:rPr>
      </w:pPr>
      <w:r w:rsidRPr="00F63890">
        <w:rPr>
          <w:b/>
        </w:rPr>
        <w:t>Технологии развития универсальных учебных действий</w:t>
      </w:r>
    </w:p>
    <w:p w:rsidR="00F63890" w:rsidRPr="00F63890" w:rsidRDefault="00F63890" w:rsidP="008237F5">
      <w:pPr>
        <w:rPr>
          <w:b/>
        </w:rPr>
      </w:pPr>
    </w:p>
    <w:p w:rsidR="00F63890" w:rsidRPr="00F63890" w:rsidRDefault="00F63890" w:rsidP="008237F5">
      <w:r w:rsidRPr="00F63890">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F63890" w:rsidRPr="00F63890" w:rsidRDefault="00F63890" w:rsidP="008237F5">
      <w:r w:rsidRPr="00F63890">
        <w:lastRenderedPageBreak/>
        <w:t>Развитие УУД в основной школе целесообразно в рамках использования возможностей современной информационной образовательной среды как:</w:t>
      </w:r>
    </w:p>
    <w:p w:rsidR="00F63890" w:rsidRPr="00F63890" w:rsidRDefault="00F63890" w:rsidP="008237F5">
      <w:r w:rsidRPr="00F63890">
        <w:rPr>
          <w:iCs/>
        </w:rPr>
        <w:t>• </w:t>
      </w:r>
      <w:r w:rsidRPr="00F63890">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F63890" w:rsidRPr="00F63890" w:rsidRDefault="00F63890" w:rsidP="008237F5">
      <w:r w:rsidRPr="00F63890">
        <w:rPr>
          <w:iCs/>
        </w:rPr>
        <w:t>• </w:t>
      </w:r>
      <w:r w:rsidRPr="00F63890">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F63890" w:rsidRPr="00F63890" w:rsidRDefault="00F63890" w:rsidP="008237F5">
      <w:r w:rsidRPr="00F63890">
        <w:rPr>
          <w:iCs/>
        </w:rPr>
        <w:t>• </w:t>
      </w:r>
      <w:r w:rsidRPr="00F63890">
        <w:t>средства телекоммуникации, формирующего умения и навыки получения необходимой информации из разнообразных источников;</w:t>
      </w:r>
    </w:p>
    <w:p w:rsidR="00F63890" w:rsidRPr="00F63890" w:rsidRDefault="00F63890" w:rsidP="008237F5">
      <w:r w:rsidRPr="00F63890">
        <w:rPr>
          <w:iCs/>
        </w:rPr>
        <w:t>• </w:t>
      </w:r>
      <w:r w:rsidRPr="00F63890">
        <w:t>средства развития личности за счёт формирования навыков культуры общения;</w:t>
      </w:r>
    </w:p>
    <w:p w:rsidR="00F63890" w:rsidRPr="00F63890" w:rsidRDefault="00F63890" w:rsidP="008237F5">
      <w:r w:rsidRPr="00F63890">
        <w:rPr>
          <w:iCs/>
        </w:rPr>
        <w:t>• </w:t>
      </w:r>
      <w:r w:rsidRPr="00F63890">
        <w:t>эффективного инструмента контроля и коррекции результатов учебной деятельности.</w:t>
      </w:r>
    </w:p>
    <w:p w:rsidR="00F63890" w:rsidRPr="00F63890" w:rsidRDefault="00F63890" w:rsidP="008237F5">
      <w:r w:rsidRPr="00F63890">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F63890" w:rsidRPr="00F63890" w:rsidRDefault="00F63890" w:rsidP="008237F5">
      <w:r w:rsidRPr="00F63890">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F63890" w:rsidRPr="00F63890" w:rsidRDefault="00F63890" w:rsidP="008237F5">
      <w:r w:rsidRPr="00F63890">
        <w:rPr>
          <w:iCs/>
        </w:rPr>
        <w:t>• </w:t>
      </w:r>
      <w:r w:rsidRPr="00F63890">
        <w:rPr>
          <w:i/>
        </w:rPr>
        <w:t>ситуация-проблема</w:t>
      </w:r>
      <w:r w:rsidRPr="00F63890">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63890" w:rsidRPr="00F63890" w:rsidRDefault="00F63890" w:rsidP="008237F5">
      <w:r w:rsidRPr="00F63890">
        <w:rPr>
          <w:iCs/>
        </w:rPr>
        <w:t>• </w:t>
      </w:r>
      <w:r w:rsidRPr="00F63890">
        <w:rPr>
          <w:i/>
        </w:rPr>
        <w:t>ситуация-иллюстрация</w:t>
      </w:r>
      <w:r w:rsidRPr="00F63890">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63890" w:rsidRPr="00F63890" w:rsidRDefault="00F63890" w:rsidP="008237F5">
      <w:r w:rsidRPr="00F63890">
        <w:rPr>
          <w:iCs/>
        </w:rPr>
        <w:t>• </w:t>
      </w:r>
      <w:r w:rsidRPr="00F63890">
        <w:rPr>
          <w:i/>
        </w:rPr>
        <w:t>ситуация-оценка</w:t>
      </w:r>
      <w:r w:rsidRPr="00F63890">
        <w:t xml:space="preserve"> — прототип реальной ситуации с готовым предполагаемым решением, которое следует оценить, и предложить своё адекватное решение;</w:t>
      </w:r>
    </w:p>
    <w:p w:rsidR="00F63890" w:rsidRPr="00F63890" w:rsidRDefault="00F63890" w:rsidP="008237F5">
      <w:r w:rsidRPr="00F63890">
        <w:rPr>
          <w:iCs/>
        </w:rPr>
        <w:t>• </w:t>
      </w:r>
      <w:r w:rsidRPr="00F63890">
        <w:rPr>
          <w:i/>
        </w:rPr>
        <w:t>ситуация-тренинг</w:t>
      </w:r>
      <w:r w:rsidRPr="00F63890">
        <w:t xml:space="preserve"> — прототип стандартной или другой ситуации (тренинг возможно проводить как по описанию ситуации, так и по её решению).</w:t>
      </w:r>
    </w:p>
    <w:p w:rsidR="00F63890" w:rsidRPr="00F63890" w:rsidRDefault="00F63890" w:rsidP="008237F5">
      <w:r w:rsidRPr="00F63890">
        <w:t>Наряду с учебными ситуациями для развития УУД в основной школе возможно использовать следующие типы задач.</w:t>
      </w:r>
    </w:p>
    <w:p w:rsidR="00F63890" w:rsidRPr="00F63890" w:rsidRDefault="00F63890" w:rsidP="008237F5">
      <w:pPr>
        <w:rPr>
          <w:i/>
        </w:rPr>
      </w:pPr>
      <w:r w:rsidRPr="00F63890">
        <w:rPr>
          <w:i/>
        </w:rPr>
        <w:t>Личностные универсальные учебные действия:</w:t>
      </w:r>
    </w:p>
    <w:p w:rsidR="00F63890" w:rsidRPr="00F63890" w:rsidRDefault="00F63890" w:rsidP="008237F5">
      <w:r w:rsidRPr="00F63890">
        <w:t>— на личностное самоопределение;</w:t>
      </w:r>
    </w:p>
    <w:p w:rsidR="00F63890" w:rsidRPr="00F63890" w:rsidRDefault="00F63890" w:rsidP="008237F5">
      <w:r w:rsidRPr="00F63890">
        <w:t>— на развитие Я-концепции;</w:t>
      </w:r>
    </w:p>
    <w:p w:rsidR="00F63890" w:rsidRPr="00F63890" w:rsidRDefault="00F63890" w:rsidP="008237F5">
      <w:r w:rsidRPr="00F63890">
        <w:t>— на смыслообразование;</w:t>
      </w:r>
    </w:p>
    <w:p w:rsidR="00F63890" w:rsidRPr="00F63890" w:rsidRDefault="00F63890" w:rsidP="008237F5">
      <w:r w:rsidRPr="00F63890">
        <w:t>— на мотивацию;</w:t>
      </w:r>
    </w:p>
    <w:p w:rsidR="00F63890" w:rsidRPr="00F63890" w:rsidRDefault="00F63890" w:rsidP="008237F5">
      <w:r w:rsidRPr="00F63890">
        <w:t>— на нравственно-этическое оценивание.</w:t>
      </w:r>
    </w:p>
    <w:p w:rsidR="00F63890" w:rsidRPr="00F63890" w:rsidRDefault="00F63890" w:rsidP="008237F5">
      <w:pPr>
        <w:rPr>
          <w:i/>
        </w:rPr>
      </w:pPr>
      <w:r w:rsidRPr="00F63890">
        <w:rPr>
          <w:i/>
        </w:rPr>
        <w:t>Коммуникативные универсальные учебные действия:</w:t>
      </w:r>
    </w:p>
    <w:p w:rsidR="00F63890" w:rsidRPr="00F63890" w:rsidRDefault="00F63890" w:rsidP="008237F5">
      <w:r w:rsidRPr="00F63890">
        <w:t>— на учёт позиции партнёра;</w:t>
      </w:r>
    </w:p>
    <w:p w:rsidR="00F63890" w:rsidRPr="00F63890" w:rsidRDefault="00F63890" w:rsidP="008237F5">
      <w:r w:rsidRPr="00F63890">
        <w:t>— на организацию и осуществление сотрудничества;</w:t>
      </w:r>
    </w:p>
    <w:p w:rsidR="00F63890" w:rsidRPr="00F63890" w:rsidRDefault="00F63890" w:rsidP="008237F5">
      <w:r w:rsidRPr="00F63890">
        <w:t>— на передачу информации и отображению предметного содержания;</w:t>
      </w:r>
    </w:p>
    <w:p w:rsidR="00F63890" w:rsidRPr="00F63890" w:rsidRDefault="00F63890" w:rsidP="008237F5">
      <w:r w:rsidRPr="00F63890">
        <w:t>— тренинги коммуникативных навыков;</w:t>
      </w:r>
    </w:p>
    <w:p w:rsidR="00F63890" w:rsidRPr="00F63890" w:rsidRDefault="00F63890" w:rsidP="008237F5">
      <w:r w:rsidRPr="00F63890">
        <w:t>— ролевые игры;</w:t>
      </w:r>
    </w:p>
    <w:p w:rsidR="00F63890" w:rsidRPr="00F63890" w:rsidRDefault="00F63890" w:rsidP="008237F5">
      <w:r w:rsidRPr="00F63890">
        <w:t>— групповые игры.</w:t>
      </w:r>
    </w:p>
    <w:p w:rsidR="00F63890" w:rsidRPr="00F63890" w:rsidRDefault="00F63890" w:rsidP="008237F5">
      <w:pPr>
        <w:rPr>
          <w:i/>
        </w:rPr>
      </w:pPr>
      <w:r w:rsidRPr="00F63890">
        <w:rPr>
          <w:i/>
        </w:rPr>
        <w:t>Познавательные универсальные учебные действия:</w:t>
      </w:r>
    </w:p>
    <w:p w:rsidR="00F63890" w:rsidRPr="00F63890" w:rsidRDefault="00F63890" w:rsidP="008237F5">
      <w:r w:rsidRPr="00F63890">
        <w:t>— задачи и проекты на выстраивание стратегии поиска решения задач;</w:t>
      </w:r>
    </w:p>
    <w:p w:rsidR="00F63890" w:rsidRPr="00F63890" w:rsidRDefault="00F63890" w:rsidP="008237F5">
      <w:r w:rsidRPr="00F63890">
        <w:t>— задачи и проекты на сериацию, сравнение, оценивание;</w:t>
      </w:r>
    </w:p>
    <w:p w:rsidR="00F63890" w:rsidRPr="00F63890" w:rsidRDefault="00F63890" w:rsidP="008237F5">
      <w:r w:rsidRPr="00F63890">
        <w:t>— задачи и проекты на проведение эмпирического исследования;</w:t>
      </w:r>
    </w:p>
    <w:p w:rsidR="00F63890" w:rsidRPr="00F63890" w:rsidRDefault="00F63890" w:rsidP="008237F5">
      <w:r w:rsidRPr="00F63890">
        <w:lastRenderedPageBreak/>
        <w:t>— задачи и проекты на проведение теоретического исследования;</w:t>
      </w:r>
    </w:p>
    <w:p w:rsidR="00F63890" w:rsidRPr="00F63890" w:rsidRDefault="00F63890" w:rsidP="008237F5">
      <w:r w:rsidRPr="00F63890">
        <w:t>— задачи на смысловое чтение.</w:t>
      </w:r>
    </w:p>
    <w:p w:rsidR="00F63890" w:rsidRPr="00F63890" w:rsidRDefault="00F63890" w:rsidP="008237F5">
      <w:pPr>
        <w:rPr>
          <w:i/>
        </w:rPr>
      </w:pPr>
      <w:r w:rsidRPr="00F63890">
        <w:rPr>
          <w:i/>
        </w:rPr>
        <w:t>Регулятивные универсальные учебные действия:</w:t>
      </w:r>
    </w:p>
    <w:p w:rsidR="00F63890" w:rsidRPr="00F63890" w:rsidRDefault="00F63890" w:rsidP="008237F5">
      <w:r w:rsidRPr="00F63890">
        <w:t>— на планирование;</w:t>
      </w:r>
    </w:p>
    <w:p w:rsidR="00F63890" w:rsidRPr="00F63890" w:rsidRDefault="00F63890" w:rsidP="008237F5">
      <w:r w:rsidRPr="00F63890">
        <w:t>— на рефлексию;</w:t>
      </w:r>
    </w:p>
    <w:p w:rsidR="00F63890" w:rsidRPr="00F63890" w:rsidRDefault="00F63890" w:rsidP="008237F5">
      <w:r w:rsidRPr="00F63890">
        <w:t>— на ориентировку в ситуации;</w:t>
      </w:r>
    </w:p>
    <w:p w:rsidR="00F63890" w:rsidRPr="00F63890" w:rsidRDefault="00F63890" w:rsidP="008237F5">
      <w:r w:rsidRPr="00F63890">
        <w:t>— на прогнозирование;</w:t>
      </w:r>
    </w:p>
    <w:p w:rsidR="00F63890" w:rsidRPr="00F63890" w:rsidRDefault="00F63890" w:rsidP="008237F5">
      <w:r w:rsidRPr="00F63890">
        <w:t>— на целеполагание;</w:t>
      </w:r>
    </w:p>
    <w:p w:rsidR="00F63890" w:rsidRPr="00F63890" w:rsidRDefault="00F63890" w:rsidP="008237F5">
      <w:r w:rsidRPr="00F63890">
        <w:t>— на оценивание;</w:t>
      </w:r>
    </w:p>
    <w:p w:rsidR="00F63890" w:rsidRPr="00F63890" w:rsidRDefault="00F63890" w:rsidP="008237F5">
      <w:r w:rsidRPr="00F63890">
        <w:t>— на принятие решения;</w:t>
      </w:r>
    </w:p>
    <w:p w:rsidR="00F63890" w:rsidRPr="00F63890" w:rsidRDefault="00F63890" w:rsidP="008237F5">
      <w:r w:rsidRPr="00F63890">
        <w:t>— на самоконтроль;</w:t>
      </w:r>
    </w:p>
    <w:p w:rsidR="00F63890" w:rsidRPr="00F63890" w:rsidRDefault="00F63890" w:rsidP="008237F5">
      <w:r w:rsidRPr="00F63890">
        <w:t>— на коррекцию.</w:t>
      </w:r>
    </w:p>
    <w:p w:rsidR="00F63890" w:rsidRPr="00F63890" w:rsidRDefault="00F63890" w:rsidP="008237F5">
      <w:r w:rsidRPr="00F63890">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F63890" w:rsidRPr="00F63890" w:rsidRDefault="00F63890" w:rsidP="008237F5">
      <w:r w:rsidRPr="00F63890">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63890" w:rsidRPr="00F63890" w:rsidRDefault="00F63890" w:rsidP="008237F5">
      <w:r w:rsidRPr="00F63890">
        <w:rPr>
          <w:b/>
          <w:bCs/>
        </w:rPr>
        <w:t xml:space="preserve">Проблемно-диалогическая технология </w:t>
      </w:r>
      <w:r w:rsidRPr="00F63890">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F63890" w:rsidRPr="00F63890" w:rsidRDefault="00F63890" w:rsidP="008237F5">
      <w:r w:rsidRPr="00F63890">
        <w:rPr>
          <w:i/>
          <w:iCs/>
        </w:rPr>
        <w:t xml:space="preserve">Постановка проблемы </w:t>
      </w:r>
      <w:r w:rsidRPr="00F63890">
        <w:t xml:space="preserve">– это этап формулирования темы урока или вопроса для исследования. </w:t>
      </w:r>
      <w:r w:rsidRPr="00F63890">
        <w:rPr>
          <w:i/>
          <w:iCs/>
        </w:rPr>
        <w:t xml:space="preserve">Поиск решения </w:t>
      </w:r>
      <w:r w:rsidRPr="00F63890">
        <w:t>– этап формулирования</w:t>
      </w:r>
    </w:p>
    <w:p w:rsidR="00F63890" w:rsidRPr="00F63890" w:rsidRDefault="00F63890" w:rsidP="008237F5">
      <w:r w:rsidRPr="00F63890">
        <w:t xml:space="preserve">нового знания. </w:t>
      </w:r>
      <w:r w:rsidRPr="00F63890">
        <w:rPr>
          <w:i/>
          <w:iCs/>
        </w:rPr>
        <w:t xml:space="preserve">Подведение итогов </w:t>
      </w:r>
      <w:r w:rsidRPr="00F63890">
        <w:t>– рефлексия своей деятельности.</w:t>
      </w:r>
    </w:p>
    <w:p w:rsidR="00F63890" w:rsidRPr="00F63890" w:rsidRDefault="00F63890" w:rsidP="008237F5">
      <w:r w:rsidRPr="00F63890">
        <w:t xml:space="preserve">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w:t>
      </w:r>
      <w:r w:rsidRPr="00F63890">
        <w:rPr>
          <w:i/>
          <w:iCs/>
        </w:rPr>
        <w:t xml:space="preserve">регулятивные универсальные учебные действия, </w:t>
      </w:r>
      <w:r w:rsidRPr="00F63890">
        <w:t>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r w:rsidRPr="00F63890">
        <w:rPr>
          <w:i/>
          <w:iCs/>
        </w:rPr>
        <w:t>коммуникативных</w:t>
      </w:r>
      <w:r w:rsidRPr="00F63890">
        <w:t xml:space="preserve">, необходимости извлекать информацию, делать логические выводы и т.п. – </w:t>
      </w:r>
      <w:r w:rsidRPr="00F63890">
        <w:rPr>
          <w:i/>
          <w:iCs/>
        </w:rPr>
        <w:t>познавательных</w:t>
      </w:r>
      <w:r w:rsidRPr="00F63890">
        <w:t>.</w:t>
      </w:r>
    </w:p>
    <w:p w:rsidR="00F63890" w:rsidRPr="00F63890" w:rsidRDefault="00F63890" w:rsidP="008237F5">
      <w:r w:rsidRPr="00F63890">
        <w:rPr>
          <w:b/>
          <w:bCs/>
        </w:rPr>
        <w:t xml:space="preserve">Технология оценивания </w:t>
      </w:r>
      <w:r w:rsidRPr="00F63890">
        <w:t xml:space="preserve">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w:t>
      </w:r>
      <w:r w:rsidRPr="00F63890">
        <w:lastRenderedPageBreak/>
        <w:t>контролем и оцениванием путём создания комфортной обстановки позволяет сберечь их психическое здоровье.</w:t>
      </w:r>
    </w:p>
    <w:p w:rsidR="00F63890" w:rsidRPr="00F63890" w:rsidRDefault="00F63890" w:rsidP="008237F5">
      <w:r w:rsidRPr="00F63890">
        <w:t xml:space="preserve">Данная технология направлена прежде всего на формирование </w:t>
      </w:r>
      <w:r w:rsidRPr="00F63890">
        <w:rPr>
          <w:i/>
          <w:iCs/>
        </w:rPr>
        <w:t xml:space="preserve">регулятивных </w:t>
      </w:r>
      <w:r w:rsidRPr="00F63890">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F63890">
        <w:rPr>
          <w:i/>
          <w:iCs/>
        </w:rPr>
        <w:t>коммуникативных</w:t>
      </w:r>
      <w:r w:rsidRPr="00F63890">
        <w:t xml:space="preserve">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F63890">
        <w:rPr>
          <w:i/>
          <w:iCs/>
        </w:rPr>
        <w:t xml:space="preserve">личностному </w:t>
      </w:r>
      <w:r w:rsidRPr="00F63890">
        <w:t>развитию ученика.</w:t>
      </w:r>
    </w:p>
    <w:p w:rsidR="00F63890" w:rsidRPr="00F63890" w:rsidRDefault="00F63890" w:rsidP="008237F5">
      <w:r w:rsidRPr="00F63890">
        <w:rPr>
          <w:b/>
          <w:bCs/>
        </w:rPr>
        <w:t xml:space="preserve">Технология продуктивного чтения </w:t>
      </w:r>
      <w:r w:rsidRPr="00F63890">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w:t>
      </w:r>
      <w:r w:rsidRPr="00F63890">
        <w:rPr>
          <w:i/>
          <w:iCs/>
        </w:rPr>
        <w:t xml:space="preserve">коммуникативных </w:t>
      </w:r>
      <w:r w:rsidRPr="00F63890">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F63890">
        <w:rPr>
          <w:i/>
          <w:iCs/>
        </w:rPr>
        <w:t xml:space="preserve">познавательных </w:t>
      </w:r>
      <w:r w:rsidRPr="00F63890">
        <w:t>универсальных учебных действий, например умения извлекать информацию из текста. Реализация этой технологии обеспечена методическим аппаратом</w:t>
      </w:r>
    </w:p>
    <w:p w:rsidR="00F63890" w:rsidRPr="00F63890" w:rsidRDefault="00F63890" w:rsidP="008237F5">
      <w:r w:rsidRPr="00F63890">
        <w:t xml:space="preserve"> Для формирования УУД рекомендуется работа в малых группах, парах и другие </w:t>
      </w:r>
      <w:r w:rsidRPr="00F63890">
        <w:rPr>
          <w:b/>
          <w:bCs/>
        </w:rPr>
        <w:t>формы групповой работы.</w:t>
      </w:r>
      <w:r w:rsidRPr="00F63890">
        <w:t xml:space="preserve"> Это связано с её важностью в качестве основы для формирования </w:t>
      </w:r>
      <w:r w:rsidRPr="00F63890">
        <w:rPr>
          <w:i/>
          <w:iCs/>
        </w:rPr>
        <w:t xml:space="preserve">коммуникативных </w:t>
      </w:r>
      <w:r w:rsidRPr="00F63890">
        <w:t xml:space="preserve">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F63890" w:rsidRPr="00F63890" w:rsidRDefault="00F63890" w:rsidP="008237F5">
      <w:pPr>
        <w:rPr>
          <w:b/>
          <w:bCs/>
          <w:i/>
          <w:iCs/>
        </w:rPr>
      </w:pPr>
    </w:p>
    <w:p w:rsidR="00F63890" w:rsidRPr="00F63890" w:rsidRDefault="00F63890" w:rsidP="008237F5">
      <w:pPr>
        <w:rPr>
          <w:b/>
          <w:bCs/>
          <w:iCs/>
        </w:rPr>
      </w:pPr>
      <w:r w:rsidRPr="00F63890">
        <w:rPr>
          <w:b/>
          <w:bCs/>
          <w:iCs/>
        </w:rPr>
        <w:t>Роль внеурочной деятельности в формировании личностных результатов</w:t>
      </w:r>
    </w:p>
    <w:p w:rsidR="00F63890" w:rsidRPr="00F63890" w:rsidRDefault="00F63890" w:rsidP="008237F5"/>
    <w:p w:rsidR="00F63890" w:rsidRPr="00F63890" w:rsidRDefault="00F63890" w:rsidP="008237F5">
      <w:r w:rsidRPr="00F63890">
        <w:t>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63890" w:rsidRPr="00F63890" w:rsidRDefault="00F63890" w:rsidP="008237F5">
      <w:pPr>
        <w:rPr>
          <w:b/>
          <w:bCs/>
          <w:i/>
          <w:iCs/>
        </w:rPr>
      </w:pPr>
      <w:r w:rsidRPr="00F63890">
        <w:rPr>
          <w:b/>
          <w:bCs/>
          <w:i/>
          <w:iCs/>
        </w:rPr>
        <w:t>Роль проектов и жизненных задач в формировании личностных и метапредметных результатов</w:t>
      </w:r>
    </w:p>
    <w:p w:rsidR="00F63890" w:rsidRPr="00F63890" w:rsidRDefault="00F63890" w:rsidP="008237F5">
      <w:r w:rsidRPr="00F63890">
        <w:t xml:space="preserve">Работа над </w:t>
      </w:r>
      <w:r w:rsidRPr="00F63890">
        <w:rPr>
          <w:b/>
          <w:bCs/>
        </w:rPr>
        <w:t xml:space="preserve">проектами </w:t>
      </w:r>
      <w:r w:rsidRPr="00F63890">
        <w:t>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63890" w:rsidRPr="00F63890" w:rsidRDefault="00F63890" w:rsidP="008237F5">
      <w:r w:rsidRPr="00F63890">
        <w:t>Основные отличия проектной деятельности от других видов деятельности – это</w:t>
      </w:r>
    </w:p>
    <w:p w:rsidR="00F63890" w:rsidRPr="00F63890" w:rsidRDefault="00F63890" w:rsidP="008237F5">
      <w:r w:rsidRPr="00F63890">
        <w:t>– направленность на достижение конкретных целей;</w:t>
      </w:r>
    </w:p>
    <w:p w:rsidR="00F63890" w:rsidRPr="00F63890" w:rsidRDefault="00F63890" w:rsidP="008237F5">
      <w:r w:rsidRPr="00F63890">
        <w:t>– координированное выполнение взаимосвязанных действий;</w:t>
      </w:r>
    </w:p>
    <w:p w:rsidR="00F63890" w:rsidRPr="00F63890" w:rsidRDefault="00F63890" w:rsidP="008237F5">
      <w:r w:rsidRPr="00F63890">
        <w:t>– ограниченная протяжённость во времени с определённым началом и концом;</w:t>
      </w:r>
    </w:p>
    <w:p w:rsidR="00F63890" w:rsidRPr="00F63890" w:rsidRDefault="00F63890" w:rsidP="008237F5">
      <w:r w:rsidRPr="00F63890">
        <w:t>– в определённой степени неповторимость и уникальность.</w:t>
      </w:r>
    </w:p>
    <w:p w:rsidR="00F63890" w:rsidRPr="00F63890" w:rsidRDefault="00F63890" w:rsidP="008237F5">
      <w:r w:rsidRPr="00F63890">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F63890">
        <w:rPr>
          <w:i/>
          <w:iCs/>
        </w:rPr>
        <w:t xml:space="preserve">регулятивных </w:t>
      </w:r>
      <w:r w:rsidRPr="00F63890">
        <w:t>метапредметных результатов:</w:t>
      </w:r>
    </w:p>
    <w:p w:rsidR="00F63890" w:rsidRPr="00F63890" w:rsidRDefault="00F63890" w:rsidP="008237F5">
      <w:r w:rsidRPr="00F63890">
        <w:t>– определение целей деятельности, составление плана действий по достижению результата;</w:t>
      </w:r>
    </w:p>
    <w:p w:rsidR="00F63890" w:rsidRPr="00F63890" w:rsidRDefault="00F63890" w:rsidP="008237F5">
      <w:r w:rsidRPr="00F63890">
        <w:t>– работа по составленному плану с сопоставлением получающегося результата с исходным замыслом,</w:t>
      </w:r>
    </w:p>
    <w:p w:rsidR="00F63890" w:rsidRPr="00F63890" w:rsidRDefault="00F63890" w:rsidP="008237F5">
      <w:r w:rsidRPr="00F63890">
        <w:t>– понимание причин возникающих затруднений и поиск способов выхода из ситуации.</w:t>
      </w:r>
    </w:p>
    <w:p w:rsidR="00F63890" w:rsidRPr="00F63890" w:rsidRDefault="00F63890" w:rsidP="008237F5">
      <w:r w:rsidRPr="00F63890">
        <w:t xml:space="preserve">Сбор информации по одному из направлений общей темы в соответствии с интересами учащегося и по его выбору  позволяет осваивать </w:t>
      </w:r>
      <w:r w:rsidRPr="00F63890">
        <w:rPr>
          <w:i/>
          <w:iCs/>
        </w:rPr>
        <w:t>познавательные</w:t>
      </w:r>
      <w:r w:rsidRPr="00F63890">
        <w:t xml:space="preserve"> универсальные учебные действия:</w:t>
      </w:r>
    </w:p>
    <w:p w:rsidR="00F63890" w:rsidRPr="00F63890" w:rsidRDefault="00F63890" w:rsidP="008237F5">
      <w:r w:rsidRPr="00F63890">
        <w:t>– предполагать, какая информация нужна;</w:t>
      </w:r>
    </w:p>
    <w:p w:rsidR="00F63890" w:rsidRPr="00F63890" w:rsidRDefault="00F63890" w:rsidP="008237F5">
      <w:r w:rsidRPr="00F63890">
        <w:lastRenderedPageBreak/>
        <w:t>– отбирать необходимые источники информации (словари, энциклопедии, справочники, электронные диски, сеть Инетернет);</w:t>
      </w:r>
    </w:p>
    <w:p w:rsidR="00F63890" w:rsidRPr="00F63890" w:rsidRDefault="00F63890" w:rsidP="008237F5">
      <w:r w:rsidRPr="00F63890">
        <w:t>– сопоставлять и отбирать информацию, полученную из различных источников.</w:t>
      </w:r>
    </w:p>
    <w:p w:rsidR="00F63890" w:rsidRPr="00F63890" w:rsidRDefault="00F63890" w:rsidP="008237F5">
      <w:r w:rsidRPr="00F63890">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F63890">
        <w:rPr>
          <w:i/>
          <w:iCs/>
        </w:rPr>
        <w:t xml:space="preserve">коммуникативных </w:t>
      </w:r>
      <w:r w:rsidRPr="00F63890">
        <w:t>умений:</w:t>
      </w:r>
    </w:p>
    <w:p w:rsidR="00F63890" w:rsidRPr="00F63890" w:rsidRDefault="00F63890" w:rsidP="008237F5">
      <w:r w:rsidRPr="00F63890">
        <w:t>– организовывать взаимодействие в группе (распределять роли, договариваться друг с другом и т.д.);</w:t>
      </w:r>
    </w:p>
    <w:p w:rsidR="00F63890" w:rsidRPr="00F63890" w:rsidRDefault="00F63890" w:rsidP="008237F5">
      <w:r w:rsidRPr="00F63890">
        <w:t>– предвидеть (прогнозировать) последствия коллективных решений;</w:t>
      </w:r>
    </w:p>
    <w:p w:rsidR="00F63890" w:rsidRPr="00F63890" w:rsidRDefault="00F63890" w:rsidP="008237F5">
      <w:r w:rsidRPr="00F63890">
        <w:t>– оформлять свои мысли в устной и письменной речи, в том числе с применением средств ИКТ;</w:t>
      </w:r>
    </w:p>
    <w:p w:rsidR="00F63890" w:rsidRPr="00F63890" w:rsidRDefault="00F63890" w:rsidP="008237F5">
      <w:r w:rsidRPr="00F63890">
        <w:t>– при необходимости отстаивать свою точку зрения, аргументируя её. Учиться подтверждать аргументы фактами.</w:t>
      </w:r>
    </w:p>
    <w:p w:rsidR="00F63890" w:rsidRPr="00F63890" w:rsidRDefault="00F63890" w:rsidP="008237F5">
      <w:r w:rsidRPr="00F63890">
        <w:rPr>
          <w:i/>
          <w:iCs/>
        </w:rPr>
        <w:t xml:space="preserve">Личностные </w:t>
      </w:r>
      <w:r w:rsidRPr="00F63890">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w:t>
      </w:r>
    </w:p>
    <w:p w:rsidR="00F63890" w:rsidRPr="00F63890" w:rsidRDefault="00F63890" w:rsidP="008237F5">
      <w:r w:rsidRPr="00F63890">
        <w:t xml:space="preserve">Использование в образовательном процессе </w:t>
      </w:r>
      <w:r w:rsidRPr="00F63890">
        <w:rPr>
          <w:b/>
          <w:bCs/>
        </w:rPr>
        <w:t>жизненных задач,</w:t>
      </w:r>
      <w:r w:rsidRPr="00F63890">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F63890">
        <w:rPr>
          <w:i/>
          <w:iCs/>
        </w:rPr>
        <w:t xml:space="preserve">познавательных </w:t>
      </w:r>
      <w:r w:rsidRPr="00F63890">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F63890">
        <w:rPr>
          <w:i/>
          <w:iCs/>
        </w:rPr>
        <w:t>регулятивных</w:t>
      </w:r>
      <w:r w:rsidRPr="00F63890">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F63890" w:rsidRPr="00F63890" w:rsidRDefault="00F63890" w:rsidP="008237F5">
      <w:r w:rsidRPr="00F63890">
        <w:t xml:space="preserve">Столь же универсальную роль в достижении личностных и метапредметных результатов играет учебно-исследовательская деятельность. </w:t>
      </w:r>
    </w:p>
    <w:p w:rsidR="00F63890" w:rsidRPr="00F63890" w:rsidRDefault="00F63890" w:rsidP="008237F5">
      <w:r w:rsidRPr="00F63890">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F63890" w:rsidRPr="00F63890" w:rsidRDefault="00F63890" w:rsidP="008237F5">
      <w:r w:rsidRPr="00F63890">
        <w:t>Учебно-исследовательскую и проектная деятельность,  на ступени основного общего образования имеет  следующие особенности:</w:t>
      </w:r>
    </w:p>
    <w:p w:rsidR="00F63890" w:rsidRPr="00F63890" w:rsidRDefault="00F63890" w:rsidP="008237F5">
      <w:r w:rsidRPr="00F63890">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63890" w:rsidRPr="00F63890" w:rsidRDefault="00F63890" w:rsidP="008237F5">
      <w:r w:rsidRPr="00F63890">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w:t>
      </w:r>
      <w:r w:rsidRPr="00F63890">
        <w:lastRenderedPageBreak/>
        <w:t>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F63890" w:rsidRPr="00F63890" w:rsidRDefault="00F63890" w:rsidP="008237F5">
      <w:r w:rsidRPr="00F63890">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63890" w:rsidRPr="00F63890" w:rsidRDefault="00F63890" w:rsidP="008237F5">
      <w:r w:rsidRPr="00F63890">
        <w:t>При построении учебно-исследовательского процесса учителю важно учесть следующие моменты:</w:t>
      </w:r>
    </w:p>
    <w:p w:rsidR="00F63890" w:rsidRPr="00F63890" w:rsidRDefault="00F63890" w:rsidP="008237F5">
      <w:r w:rsidRPr="00F63890">
        <w:t>— тема исследования должна быть на самом деле интересна для ученика и совпадать с кругом интереса учителя;</w:t>
      </w:r>
    </w:p>
    <w:p w:rsidR="00F63890" w:rsidRPr="00F63890" w:rsidRDefault="00F63890" w:rsidP="008237F5">
      <w:r w:rsidRPr="00F63890">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63890" w:rsidRPr="00F63890" w:rsidRDefault="00F63890" w:rsidP="008237F5">
      <w:r w:rsidRPr="00F63890">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63890" w:rsidRPr="00F63890" w:rsidRDefault="00F63890" w:rsidP="008237F5">
      <w:r w:rsidRPr="00F63890">
        <w:t>— раскрытие проблемы в первую очередь должно приносить что-то новое ученику, а уже потом науке.</w:t>
      </w:r>
    </w:p>
    <w:p w:rsidR="00F63890" w:rsidRPr="00F63890" w:rsidRDefault="00F63890" w:rsidP="008237F5">
      <w:r w:rsidRPr="00F63890">
        <w:t>Учебно-исследовательская и проектная деятельность имеет как общие, так и специфические черты.</w:t>
      </w:r>
    </w:p>
    <w:p w:rsidR="00F63890" w:rsidRPr="00F63890" w:rsidRDefault="00F63890" w:rsidP="008237F5">
      <w:r w:rsidRPr="00F63890">
        <w:t xml:space="preserve">К </w:t>
      </w:r>
      <w:r w:rsidRPr="00F63890">
        <w:rPr>
          <w:i/>
        </w:rPr>
        <w:t>общим характеристикам</w:t>
      </w:r>
      <w:r w:rsidRPr="00F63890">
        <w:t xml:space="preserve"> следует отнести:</w:t>
      </w:r>
    </w:p>
    <w:p w:rsidR="00F63890" w:rsidRPr="00F63890" w:rsidRDefault="00F63890" w:rsidP="008237F5">
      <w:r w:rsidRPr="00F63890">
        <w:t>• практически значимые цели и задачи учебно-исследовательской и проектной деятельности;</w:t>
      </w:r>
    </w:p>
    <w:p w:rsidR="00F63890" w:rsidRPr="00F63890" w:rsidRDefault="00F63890" w:rsidP="008237F5">
      <w:r w:rsidRPr="00F63890">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63890" w:rsidRPr="00F63890" w:rsidRDefault="00F63890" w:rsidP="008237F5">
      <w:r w:rsidRPr="00F63890">
        <w:t>• компетентность в выбранной сфере исследования, творческую активность, собранность, аккуратность, целеустремлённость, высокую мотивацию.</w:t>
      </w:r>
    </w:p>
    <w:p w:rsidR="00F63890" w:rsidRPr="00F63890" w:rsidRDefault="00F63890" w:rsidP="008237F5">
      <w:r w:rsidRPr="00F63890">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63890" w:rsidRDefault="00F63890" w:rsidP="008237F5">
      <w:pPr>
        <w:rPr>
          <w:b/>
        </w:rPr>
      </w:pPr>
    </w:p>
    <w:p w:rsidR="00F63890" w:rsidRDefault="00F63890" w:rsidP="008237F5">
      <w:pPr>
        <w:rPr>
          <w:b/>
        </w:rPr>
      </w:pPr>
    </w:p>
    <w:p w:rsidR="00F63890" w:rsidRPr="00F63890" w:rsidRDefault="00F63890" w:rsidP="008237F5">
      <w:pPr>
        <w:rPr>
          <w:b/>
        </w:rPr>
      </w:pPr>
      <w:r w:rsidRPr="00F63890">
        <w:rPr>
          <w:b/>
        </w:rPr>
        <w:t>Специфические черты (различия) проектной и учебно-исследовательской деятельности</w:t>
      </w:r>
    </w:p>
    <w:p w:rsidR="00F63890" w:rsidRPr="00F63890" w:rsidRDefault="00F63890" w:rsidP="008237F5">
      <w:pPr>
        <w:rPr>
          <w: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209"/>
      </w:tblGrid>
      <w:tr w:rsidR="00F63890" w:rsidRPr="00F63890" w:rsidTr="008237F5">
        <w:tc>
          <w:tcPr>
            <w:tcW w:w="5246" w:type="dxa"/>
          </w:tcPr>
          <w:p w:rsidR="00F63890" w:rsidRPr="00F63890" w:rsidRDefault="00F63890" w:rsidP="008237F5">
            <w:pPr>
              <w:rPr>
                <w:b/>
              </w:rPr>
            </w:pPr>
            <w:r w:rsidRPr="00F63890">
              <w:rPr>
                <w:b/>
              </w:rPr>
              <w:t>Проектная деятельность</w:t>
            </w:r>
          </w:p>
        </w:tc>
        <w:tc>
          <w:tcPr>
            <w:tcW w:w="5209" w:type="dxa"/>
          </w:tcPr>
          <w:p w:rsidR="00F63890" w:rsidRPr="00F63890" w:rsidRDefault="00F63890" w:rsidP="008237F5">
            <w:pPr>
              <w:rPr>
                <w:b/>
              </w:rPr>
            </w:pPr>
            <w:r w:rsidRPr="00F63890">
              <w:rPr>
                <w:b/>
              </w:rPr>
              <w:t>Учебно-исследовательская деятельность</w:t>
            </w:r>
          </w:p>
        </w:tc>
      </w:tr>
      <w:tr w:rsidR="00F63890" w:rsidRPr="00F63890" w:rsidTr="008237F5">
        <w:tc>
          <w:tcPr>
            <w:tcW w:w="5246" w:type="dxa"/>
          </w:tcPr>
          <w:p w:rsidR="00F63890" w:rsidRPr="00F63890" w:rsidRDefault="00F63890" w:rsidP="008237F5">
            <w:r w:rsidRPr="00F63890">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209" w:type="dxa"/>
          </w:tcPr>
          <w:p w:rsidR="00F63890" w:rsidRPr="00F63890" w:rsidRDefault="00F63890" w:rsidP="008237F5">
            <w:r w:rsidRPr="00F63890">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63890" w:rsidRPr="00F63890" w:rsidTr="008237F5">
        <w:tc>
          <w:tcPr>
            <w:tcW w:w="5246" w:type="dxa"/>
          </w:tcPr>
          <w:p w:rsidR="00F63890" w:rsidRPr="00F63890" w:rsidRDefault="00F63890" w:rsidP="008237F5">
            <w:r w:rsidRPr="00F63890">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w:t>
            </w:r>
            <w:r w:rsidRPr="00F63890">
              <w:lastRenderedPageBreak/>
              <w:t>характеристиками, сформулированными в его замысле</w:t>
            </w:r>
          </w:p>
        </w:tc>
        <w:tc>
          <w:tcPr>
            <w:tcW w:w="5209" w:type="dxa"/>
          </w:tcPr>
          <w:p w:rsidR="00F63890" w:rsidRPr="00F63890" w:rsidRDefault="00F63890" w:rsidP="008237F5">
            <w:r w:rsidRPr="00F63890">
              <w:lastRenderedPageBreak/>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w:t>
            </w:r>
            <w:r w:rsidRPr="00F63890">
              <w:lastRenderedPageBreak/>
              <w:t>выдвинутых предположений</w:t>
            </w:r>
          </w:p>
        </w:tc>
      </w:tr>
    </w:tbl>
    <w:p w:rsidR="00F63890" w:rsidRPr="00F63890" w:rsidRDefault="00F63890" w:rsidP="008237F5"/>
    <w:p w:rsidR="00F63890" w:rsidRPr="00F63890" w:rsidRDefault="00F63890" w:rsidP="008237F5">
      <w:r w:rsidRPr="00F63890">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63890" w:rsidRPr="00F63890" w:rsidRDefault="00F63890" w:rsidP="008237F5">
      <w:r w:rsidRPr="00F63890">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F63890">
        <w:rPr>
          <w:lang w:val="en-US"/>
        </w:rPr>
        <w:t> </w:t>
      </w:r>
      <w:r w:rsidRPr="00F63890">
        <w:t>— решение конкретной проблемы, значимой для обучающихся и оформленной в виде некоего конечного продукта.</w:t>
      </w:r>
    </w:p>
    <w:p w:rsidR="00F63890" w:rsidRPr="00F63890" w:rsidRDefault="00F63890" w:rsidP="008237F5">
      <w:r w:rsidRPr="00F63890">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F63890" w:rsidRPr="00F63890" w:rsidRDefault="00F63890" w:rsidP="008237F5">
      <w:r w:rsidRPr="00F63890">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F63890" w:rsidRPr="00F63890" w:rsidRDefault="00F63890" w:rsidP="008237F5">
      <w:r w:rsidRPr="00F63890">
        <w:t>• содержанию: монопредметный, метапредметный, относящийся к области знаний (нескольким областям), относящийся к области деятельности и пр.;</w:t>
      </w:r>
    </w:p>
    <w:p w:rsidR="00F63890" w:rsidRPr="00F63890" w:rsidRDefault="00F63890" w:rsidP="008237F5">
      <w:r w:rsidRPr="00F63890">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F63890" w:rsidRPr="00F63890" w:rsidRDefault="00F63890" w:rsidP="008237F5">
      <w:r w:rsidRPr="00F63890">
        <w:t>• длительности (продолжительности) проекта: от проекта-урока до вертикального многолетнего проекта;</w:t>
      </w:r>
    </w:p>
    <w:p w:rsidR="00F63890" w:rsidRPr="00F63890" w:rsidRDefault="00F63890" w:rsidP="008237F5">
      <w:r w:rsidRPr="00F63890">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63890" w:rsidRPr="00F63890" w:rsidRDefault="00F63890" w:rsidP="008237F5">
      <w:r w:rsidRPr="00F63890">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63890" w:rsidRPr="00F63890" w:rsidRDefault="00F63890" w:rsidP="008237F5">
      <w:r w:rsidRPr="00F63890">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F63890" w:rsidRPr="00F63890" w:rsidRDefault="00F63890" w:rsidP="008237F5">
      <w:r w:rsidRPr="00F63890">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63890" w:rsidRPr="00F63890" w:rsidRDefault="00F63890" w:rsidP="008237F5">
      <w:r w:rsidRPr="00F63890">
        <w:lastRenderedPageBreak/>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63890" w:rsidRPr="00F63890" w:rsidRDefault="00F63890" w:rsidP="008237F5">
      <w:r w:rsidRPr="00F63890">
        <w:t xml:space="preserve">• оказывать поддержку и содействие тем, от кого зависит достижение цели; </w:t>
      </w:r>
    </w:p>
    <w:p w:rsidR="00F63890" w:rsidRPr="00F63890" w:rsidRDefault="00F63890" w:rsidP="008237F5">
      <w:r w:rsidRPr="00F63890">
        <w:t xml:space="preserve">• обеспечивать бесконфликтную совместную работу в группе; </w:t>
      </w:r>
    </w:p>
    <w:p w:rsidR="00F63890" w:rsidRPr="00F63890" w:rsidRDefault="00F63890" w:rsidP="008237F5">
      <w:r w:rsidRPr="00F63890">
        <w:t xml:space="preserve">• устанавливать с партнёрами отношения взаимопонимания; </w:t>
      </w:r>
    </w:p>
    <w:p w:rsidR="00F63890" w:rsidRPr="00F63890" w:rsidRDefault="00F63890" w:rsidP="008237F5">
      <w:r w:rsidRPr="00F63890">
        <w:t xml:space="preserve">• проводить эффективные групповые обсуждения; </w:t>
      </w:r>
    </w:p>
    <w:p w:rsidR="00F63890" w:rsidRPr="00F63890" w:rsidRDefault="00F63890" w:rsidP="008237F5">
      <w:r w:rsidRPr="00F63890">
        <w:t xml:space="preserve">• обеспечивать обмен знаниями между членами группы для принятия эффективных совместных решений; </w:t>
      </w:r>
    </w:p>
    <w:p w:rsidR="00F63890" w:rsidRPr="00F63890" w:rsidRDefault="00F63890" w:rsidP="008237F5">
      <w:r w:rsidRPr="00F63890">
        <w:t>• чётко формулировать цели группы и позволять её участникам проявлять инициативу для достижения этих целей;</w:t>
      </w:r>
    </w:p>
    <w:p w:rsidR="00F63890" w:rsidRPr="00F63890" w:rsidRDefault="00F63890" w:rsidP="008237F5">
      <w:r w:rsidRPr="00F63890">
        <w:t>• адекватно реагировать на нужды других.</w:t>
      </w:r>
    </w:p>
    <w:p w:rsidR="00F63890" w:rsidRPr="00F63890" w:rsidRDefault="00F63890" w:rsidP="008237F5">
      <w:r w:rsidRPr="00F63890">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63890" w:rsidRPr="00F63890" w:rsidRDefault="00F63890" w:rsidP="008237F5">
      <w:r w:rsidRPr="00F63890">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F63890" w:rsidRPr="00F63890" w:rsidRDefault="00F63890" w:rsidP="008237F5">
      <w:r w:rsidRPr="00F63890">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F63890">
        <w:rPr>
          <w:lang w:val="en-US"/>
        </w:rPr>
        <w:t> </w:t>
      </w:r>
      <w:r w:rsidRPr="00F63890">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F63890" w:rsidRPr="00F63890" w:rsidRDefault="00F63890" w:rsidP="008237F5">
      <w:r w:rsidRPr="00F63890">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63890" w:rsidRPr="00F63890" w:rsidRDefault="00F63890" w:rsidP="008237F5">
      <w:r w:rsidRPr="00F63890">
        <w:t>Для успешного осуществления учебно-исследовательской деятельности обучающиеся должны овладеть следующими действиями:</w:t>
      </w:r>
    </w:p>
    <w:p w:rsidR="00F63890" w:rsidRPr="00F63890" w:rsidRDefault="00F63890" w:rsidP="008237F5">
      <w:r w:rsidRPr="00F63890">
        <w:t>• постановка проблемы и аргументирование её актуальности;</w:t>
      </w:r>
    </w:p>
    <w:p w:rsidR="00F63890" w:rsidRPr="00F63890" w:rsidRDefault="00F63890" w:rsidP="008237F5">
      <w:r w:rsidRPr="00F63890">
        <w:t>• формулировка гипотезы исследования и раскрытие замысла — сущности будущей деятельности;</w:t>
      </w:r>
    </w:p>
    <w:p w:rsidR="00F63890" w:rsidRPr="00F63890" w:rsidRDefault="00F63890" w:rsidP="008237F5">
      <w:r w:rsidRPr="00F63890">
        <w:t>• планирование исследовательских работ и выбор необходимого инструментария;</w:t>
      </w:r>
    </w:p>
    <w:p w:rsidR="00F63890" w:rsidRPr="00F63890" w:rsidRDefault="00F63890" w:rsidP="008237F5">
      <w:r w:rsidRPr="00F63890">
        <w:t>• собственно проведение исследования с обязательным поэтапным контролем и коррекцией результатов работ;</w:t>
      </w:r>
    </w:p>
    <w:p w:rsidR="00F63890" w:rsidRPr="00F63890" w:rsidRDefault="00F63890" w:rsidP="008237F5">
      <w:r w:rsidRPr="00F63890">
        <w:t>• оформление результатов учебно-исследовательской деятельности как конечного продукта;</w:t>
      </w:r>
    </w:p>
    <w:p w:rsidR="00F63890" w:rsidRPr="00F63890" w:rsidRDefault="00F63890" w:rsidP="008237F5">
      <w:r w:rsidRPr="00F63890">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63890" w:rsidRPr="00F63890" w:rsidRDefault="00F63890" w:rsidP="008237F5">
      <w:r w:rsidRPr="00F63890">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63890" w:rsidRPr="00F63890" w:rsidRDefault="00F63890" w:rsidP="008237F5">
      <w:pPr>
        <w:rPr>
          <w:i/>
        </w:rPr>
      </w:pPr>
      <w:r w:rsidRPr="00F63890">
        <w:rPr>
          <w:i/>
        </w:rPr>
        <w:lastRenderedPageBreak/>
        <w:t>Формы организации учебно-исследовательской деятельности на урочных занятиях могут быть следующими:</w:t>
      </w:r>
    </w:p>
    <w:p w:rsidR="00F63890" w:rsidRPr="00F63890" w:rsidRDefault="00F63890" w:rsidP="008237F5">
      <w:r w:rsidRPr="00F63890">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F63890" w:rsidRPr="00F63890" w:rsidRDefault="00F63890" w:rsidP="008237F5">
      <w:r w:rsidRPr="00F63890">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63890" w:rsidRPr="00F63890" w:rsidRDefault="00F63890" w:rsidP="008237F5">
      <w:r w:rsidRPr="00F63890">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63890" w:rsidRPr="00F63890" w:rsidRDefault="00F63890" w:rsidP="008237F5">
      <w:pPr>
        <w:rPr>
          <w:i/>
        </w:rPr>
      </w:pPr>
      <w:r w:rsidRPr="00F63890">
        <w:rPr>
          <w:i/>
        </w:rPr>
        <w:t>Формы организации учебно-исследовательской деятельности на внеурочных занятиях могут быть следующими:</w:t>
      </w:r>
    </w:p>
    <w:p w:rsidR="00F63890" w:rsidRPr="00F63890" w:rsidRDefault="00F63890" w:rsidP="008237F5">
      <w:r w:rsidRPr="00F63890">
        <w:t>• исследовательская практика обучающихся;</w:t>
      </w:r>
    </w:p>
    <w:p w:rsidR="00F63890" w:rsidRPr="00F63890" w:rsidRDefault="00F63890" w:rsidP="008237F5">
      <w:r w:rsidRPr="00F63890">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63890" w:rsidRPr="00F63890" w:rsidRDefault="00F63890" w:rsidP="008237F5">
      <w:r w:rsidRPr="00F63890">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63890" w:rsidRPr="00F63890" w:rsidRDefault="00F63890" w:rsidP="008237F5">
      <w:r w:rsidRPr="00F63890">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F63890" w:rsidRPr="00F63890" w:rsidRDefault="00F63890" w:rsidP="008237F5">
      <w:r w:rsidRPr="00F63890">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63890" w:rsidRPr="00F63890" w:rsidRDefault="00F63890" w:rsidP="008237F5">
      <w:r w:rsidRPr="00F63890">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63890" w:rsidRPr="00F63890" w:rsidRDefault="00F63890" w:rsidP="008237F5">
      <w:r w:rsidRPr="00F63890">
        <w:t>При этом необходимо соблюдать ряд условий:</w:t>
      </w:r>
    </w:p>
    <w:p w:rsidR="00F63890" w:rsidRPr="00F63890" w:rsidRDefault="00F63890" w:rsidP="008237F5">
      <w:r w:rsidRPr="00F63890">
        <w:t>• проект или учебное исследование должны быть выполнимыми и соответствовать возрасту, способностям и возможностям обучающегося;</w:t>
      </w:r>
    </w:p>
    <w:p w:rsidR="00F63890" w:rsidRPr="00F63890" w:rsidRDefault="00F63890" w:rsidP="008237F5">
      <w:r w:rsidRPr="00F63890">
        <w:t>• для выполнения проекта должны быть все условия — информационные ресурсы, мастерские, клубы, школьные научные общества;</w:t>
      </w:r>
    </w:p>
    <w:p w:rsidR="00F63890" w:rsidRPr="00F63890" w:rsidRDefault="00F63890" w:rsidP="008237F5">
      <w:r w:rsidRPr="00F63890">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63890" w:rsidRPr="00F63890" w:rsidRDefault="00F63890" w:rsidP="008237F5">
      <w:r w:rsidRPr="00F63890">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63890" w:rsidRPr="00F63890" w:rsidRDefault="00F63890" w:rsidP="008237F5">
      <w:r w:rsidRPr="00F63890">
        <w:lastRenderedPageBreak/>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63890" w:rsidRPr="00F63890" w:rsidRDefault="00F63890" w:rsidP="008237F5">
      <w:r w:rsidRPr="00F63890">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63890" w:rsidRPr="00F63890" w:rsidRDefault="00F63890" w:rsidP="008237F5">
      <w:r w:rsidRPr="00F63890">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63890" w:rsidRPr="00F63890" w:rsidRDefault="00F63890" w:rsidP="008237F5"/>
    <w:p w:rsidR="00F63890" w:rsidRPr="00F63890" w:rsidRDefault="00F63890" w:rsidP="008237F5">
      <w:pPr>
        <w:rPr>
          <w:b/>
        </w:rPr>
      </w:pPr>
      <w:r w:rsidRPr="00F63890">
        <w:rPr>
          <w:b/>
        </w:rPr>
        <w:t>Условия и средства формирования универсальных учебных действий</w:t>
      </w:r>
    </w:p>
    <w:p w:rsidR="00F63890" w:rsidRPr="00F63890" w:rsidRDefault="00F63890" w:rsidP="008237F5">
      <w:pPr>
        <w:rPr>
          <w:b/>
        </w:rPr>
      </w:pPr>
    </w:p>
    <w:p w:rsidR="00F63890" w:rsidRPr="00F63890" w:rsidRDefault="00F63890" w:rsidP="008237F5">
      <w:pPr>
        <w:rPr>
          <w:b/>
          <w:bCs/>
          <w:i/>
        </w:rPr>
      </w:pPr>
      <w:r w:rsidRPr="00F63890">
        <w:rPr>
          <w:b/>
          <w:bCs/>
          <w:i/>
        </w:rPr>
        <w:t>Учебное сотрудничество</w:t>
      </w:r>
    </w:p>
    <w:p w:rsidR="00F63890" w:rsidRPr="00F63890" w:rsidRDefault="00F63890" w:rsidP="008237F5">
      <w:r w:rsidRPr="00F63890">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F63890">
        <w:rPr>
          <w:i/>
        </w:rPr>
        <w:t>индивидуальной</w:t>
      </w:r>
      <w:r w:rsidRPr="00F63890">
        <w:t xml:space="preserve">, тем не менее </w:t>
      </w:r>
      <w:r w:rsidRPr="00F63890">
        <w:rPr>
          <w:i/>
        </w:rPr>
        <w:t>вокруг</w:t>
      </w:r>
      <w:r w:rsidRPr="00F63890">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F63890">
        <w:rPr>
          <w:i/>
        </w:rPr>
        <w:t>помогают</w:t>
      </w:r>
      <w:r w:rsidRPr="00F63890">
        <w:t xml:space="preserve"> друг другу, осуществляют </w:t>
      </w:r>
      <w:r w:rsidRPr="00F63890">
        <w:rPr>
          <w:i/>
        </w:rPr>
        <w:t xml:space="preserve">взаимоконтроль </w:t>
      </w:r>
      <w:r w:rsidRPr="00F63890">
        <w:t xml:space="preserve"> и т. д. </w:t>
      </w:r>
    </w:p>
    <w:p w:rsidR="00F63890" w:rsidRPr="00F63890" w:rsidRDefault="00F63890" w:rsidP="008237F5">
      <w:r w:rsidRPr="00F63890">
        <w:t xml:space="preserve">В условиях </w:t>
      </w:r>
      <w:r w:rsidRPr="00F63890">
        <w:rPr>
          <w:i/>
        </w:rPr>
        <w:t>специально организуемого учебного сотрудничества</w:t>
      </w:r>
      <w:r w:rsidRPr="00F63890">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63890" w:rsidRPr="00F63890" w:rsidRDefault="00F63890" w:rsidP="008237F5">
      <w:r w:rsidRPr="00F63890">
        <w:t>• распределение начальных действий и операций, заданное предметным условием совместной работы;</w:t>
      </w:r>
    </w:p>
    <w:p w:rsidR="00F63890" w:rsidRPr="00F63890" w:rsidRDefault="00F63890" w:rsidP="008237F5">
      <w:r w:rsidRPr="00F63890">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D4840" w:rsidRDefault="00AD4840" w:rsidP="008237F5">
      <w:pPr>
        <w:tabs>
          <w:tab w:val="left" w:leader="dot" w:pos="624"/>
        </w:tabs>
        <w:ind w:firstLine="709"/>
        <w:jc w:val="both"/>
        <w:rPr>
          <w:rStyle w:val="Zag11"/>
          <w:rFonts w:eastAsia="@Arial Unicode MS"/>
        </w:rPr>
      </w:pPr>
    </w:p>
    <w:p w:rsidR="00AD4840" w:rsidRDefault="00AD4840" w:rsidP="008237F5">
      <w:pPr>
        <w:tabs>
          <w:tab w:val="left" w:leader="dot" w:pos="624"/>
        </w:tabs>
        <w:ind w:firstLine="709"/>
        <w:jc w:val="both"/>
        <w:rPr>
          <w:rStyle w:val="Zag11"/>
          <w:rFonts w:eastAsia="@Arial Unicode MS"/>
        </w:rPr>
      </w:pPr>
    </w:p>
    <w:p w:rsidR="00AD4840" w:rsidRDefault="00AD4840" w:rsidP="008237F5">
      <w:pPr>
        <w:tabs>
          <w:tab w:val="left" w:leader="dot" w:pos="624"/>
        </w:tabs>
        <w:ind w:firstLine="709"/>
        <w:jc w:val="both"/>
        <w:rPr>
          <w:rStyle w:val="Zag11"/>
          <w:rFonts w:eastAsia="@Arial Unicode MS"/>
        </w:rPr>
      </w:pPr>
    </w:p>
    <w:p w:rsidR="00AD4840" w:rsidRDefault="00AD4840" w:rsidP="008237F5">
      <w:pPr>
        <w:tabs>
          <w:tab w:val="left" w:leader="dot" w:pos="624"/>
        </w:tabs>
        <w:ind w:firstLine="709"/>
        <w:jc w:val="both"/>
        <w:rPr>
          <w:rStyle w:val="Zag11"/>
          <w:rFonts w:eastAsia="@Arial Unicode MS"/>
        </w:rPr>
      </w:pPr>
    </w:p>
    <w:p w:rsidR="00AD4840" w:rsidRPr="00AD4840" w:rsidRDefault="00AD4840" w:rsidP="008237F5">
      <w:pPr>
        <w:tabs>
          <w:tab w:val="left" w:pos="357"/>
        </w:tabs>
        <w:ind w:firstLine="454"/>
        <w:jc w:val="both"/>
        <w:rPr>
          <w:rStyle w:val="Zag11"/>
          <w:b/>
          <w:sz w:val="28"/>
          <w:szCs w:val="28"/>
        </w:rPr>
      </w:pPr>
      <w:r w:rsidRPr="00AD4840">
        <w:rPr>
          <w:rStyle w:val="Zag11"/>
          <w:rFonts w:eastAsia="@Arial Unicode MS"/>
          <w:b/>
          <w:sz w:val="28"/>
          <w:szCs w:val="28"/>
        </w:rPr>
        <w:t>2.</w:t>
      </w:r>
      <w:r w:rsidRPr="00AD4840">
        <w:rPr>
          <w:b/>
          <w:sz w:val="28"/>
          <w:szCs w:val="28"/>
        </w:rPr>
        <w:t xml:space="preserve"> Программы отдельных учебных предметов, курсов</w:t>
      </w:r>
    </w:p>
    <w:p w:rsidR="00AD4840" w:rsidRDefault="00AD4840" w:rsidP="008237F5">
      <w:pPr>
        <w:tabs>
          <w:tab w:val="left" w:leader="dot" w:pos="624"/>
        </w:tabs>
        <w:ind w:firstLine="709"/>
        <w:jc w:val="both"/>
        <w:rPr>
          <w:rStyle w:val="Zag11"/>
          <w:rFonts w:eastAsia="@Arial Unicode MS"/>
        </w:rPr>
      </w:pP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D4840" w:rsidRPr="00AF6719" w:rsidRDefault="00AD4840" w:rsidP="008237F5">
      <w:pPr>
        <w:pStyle w:val="a8"/>
        <w:spacing w:after="0"/>
        <w:ind w:left="0" w:firstLine="709"/>
        <w:jc w:val="both"/>
      </w:pPr>
      <w:r w:rsidRPr="00AF6719">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AF6719">
        <w:rPr>
          <w:bCs/>
        </w:rPr>
        <w:t>.</w:t>
      </w:r>
    </w:p>
    <w:p w:rsidR="00AD4840" w:rsidRPr="00AF6719" w:rsidRDefault="00AD4840" w:rsidP="008237F5">
      <w:pPr>
        <w:pStyle w:val="41"/>
        <w:ind w:firstLine="709"/>
        <w:rPr>
          <w:sz w:val="24"/>
          <w:szCs w:val="24"/>
        </w:rPr>
      </w:pPr>
      <w:r w:rsidRPr="00AF6719">
        <w:rPr>
          <w:sz w:val="24"/>
          <w:szCs w:val="24"/>
        </w:rPr>
        <w:t xml:space="preserve">В средних классах у обучающихся на основе усвоения научных понятий закладываются основы </w:t>
      </w:r>
      <w:r w:rsidRPr="00AF6719">
        <w:rPr>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Pr="00AF6719">
        <w:rPr>
          <w:sz w:val="24"/>
          <w:szCs w:val="24"/>
        </w:rPr>
        <w:t xml:space="preserve">Контролируемой и управляемой становится речь (обучающийся способен осознанно и произвольно строить </w:t>
      </w:r>
      <w:r w:rsidRPr="00AF6719">
        <w:rPr>
          <w:sz w:val="24"/>
          <w:szCs w:val="24"/>
        </w:rPr>
        <w:lastRenderedPageBreak/>
        <w:t>свой рассказ)</w:t>
      </w:r>
      <w:r w:rsidRPr="00AF6719">
        <w:rPr>
          <w:i/>
          <w:sz w:val="24"/>
          <w:szCs w:val="24"/>
        </w:rPr>
        <w:t xml:space="preserve">, </w:t>
      </w:r>
      <w:r w:rsidRPr="00AF6719">
        <w:rPr>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AD4840" w:rsidRPr="00AF6719" w:rsidRDefault="00AD4840" w:rsidP="008237F5">
      <w:pPr>
        <w:tabs>
          <w:tab w:val="left" w:leader="dot" w:pos="624"/>
        </w:tabs>
        <w:ind w:firstLine="709"/>
        <w:jc w:val="both"/>
        <w:rPr>
          <w:rStyle w:val="Zag11"/>
          <w:rFonts w:eastAsia="@Arial Unicode MS"/>
          <w:b/>
        </w:rPr>
      </w:pPr>
      <w:r w:rsidRPr="00AF6719">
        <w:rPr>
          <w:rStyle w:val="Zag11"/>
          <w:rFonts w:eastAsia="@Arial Unicode MS"/>
          <w:b/>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b/>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w:t>
      </w:r>
      <w:r w:rsidRPr="00AF6719">
        <w:rPr>
          <w:rStyle w:val="Zag11"/>
          <w:rFonts w:eastAsia="@Arial Unicode MS"/>
        </w:rPr>
        <w:t xml:space="preserve">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D4840" w:rsidRPr="00AF6719" w:rsidRDefault="00AD4840" w:rsidP="008237F5">
      <w:pPr>
        <w:tabs>
          <w:tab w:val="num" w:pos="1920"/>
        </w:tabs>
        <w:ind w:firstLine="709"/>
        <w:jc w:val="both"/>
        <w:rPr>
          <w:rFonts w:eastAsia="Calibri"/>
        </w:rPr>
      </w:pPr>
      <w:r w:rsidRPr="00AF6719">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F6719">
        <w:rPr>
          <w:i/>
        </w:rPr>
        <w:t xml:space="preserve">, </w:t>
      </w:r>
      <w:r w:rsidRPr="00AF6719">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D4840" w:rsidRPr="00AF6719" w:rsidRDefault="00AD4840" w:rsidP="008237F5">
      <w:pPr>
        <w:ind w:firstLine="709"/>
        <w:jc w:val="both"/>
        <w:rPr>
          <w:bCs/>
        </w:rPr>
      </w:pPr>
      <w:r w:rsidRPr="00AF6719">
        <w:rPr>
          <w:bCs/>
        </w:rPr>
        <w:t xml:space="preserve">В связи с выделением двух этапов подростковой школы и предметное содержание имеет свою специфику. Так </w:t>
      </w:r>
      <w:r w:rsidRPr="00AF6719">
        <w:rPr>
          <w:b/>
          <w:bCs/>
        </w:rPr>
        <w:t>на этапе 5-6-х классов в содержании  деятельности учащихся выделяются следующие важные особенности:</w:t>
      </w:r>
    </w:p>
    <w:p w:rsidR="00AD4840" w:rsidRPr="00AF6719" w:rsidRDefault="00AD4840" w:rsidP="008237F5">
      <w:pPr>
        <w:numPr>
          <w:ilvl w:val="0"/>
          <w:numId w:val="2"/>
        </w:numPr>
        <w:tabs>
          <w:tab w:val="left" w:pos="1080"/>
        </w:tabs>
        <w:jc w:val="both"/>
        <w:rPr>
          <w:bCs/>
        </w:rPr>
      </w:pPr>
      <w:r w:rsidRPr="00AF6719">
        <w:rPr>
          <w:b/>
          <w:bCs/>
        </w:rPr>
        <w:t>учебные программы</w:t>
      </w:r>
      <w:r w:rsidRPr="00AF6719">
        <w:rPr>
          <w:bCs/>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AD4840" w:rsidRPr="00AF6719" w:rsidRDefault="00AD4840" w:rsidP="008237F5">
      <w:pPr>
        <w:numPr>
          <w:ilvl w:val="0"/>
          <w:numId w:val="2"/>
        </w:numPr>
        <w:tabs>
          <w:tab w:val="left" w:pos="1080"/>
        </w:tabs>
        <w:jc w:val="both"/>
        <w:rPr>
          <w:bCs/>
        </w:rPr>
      </w:pPr>
      <w:r w:rsidRPr="00AF6719">
        <w:rPr>
          <w:bCs/>
        </w:rPr>
        <w:t xml:space="preserve">у </w:t>
      </w:r>
      <w:r w:rsidRPr="00AF6719">
        <w:rPr>
          <w:b/>
          <w:bCs/>
        </w:rPr>
        <w:t>учащихся  5-6-х классов</w:t>
      </w:r>
      <w:r w:rsidRPr="00AF6719">
        <w:rPr>
          <w:bCs/>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AD4840" w:rsidRPr="00AF6719" w:rsidRDefault="00AD4840" w:rsidP="008237F5">
      <w:pPr>
        <w:numPr>
          <w:ilvl w:val="0"/>
          <w:numId w:val="2"/>
        </w:numPr>
        <w:tabs>
          <w:tab w:val="left" w:pos="1080"/>
        </w:tabs>
        <w:jc w:val="both"/>
        <w:rPr>
          <w:b/>
          <w:bCs/>
        </w:rPr>
      </w:pPr>
      <w:r w:rsidRPr="00AF6719">
        <w:rPr>
          <w:bCs/>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AF6719">
        <w:rPr>
          <w:b/>
          <w:bCs/>
        </w:rPr>
        <w:t xml:space="preserve">Необходимо создание условий в деятельности младших </w:t>
      </w:r>
      <w:r w:rsidRPr="00AF6719">
        <w:rPr>
          <w:b/>
          <w:bCs/>
        </w:rPr>
        <w:lastRenderedPageBreak/>
        <w:t>подростков «для апробирования цели действием», для «испытания» замысла.</w:t>
      </w:r>
    </w:p>
    <w:p w:rsidR="00AD4840" w:rsidRPr="00AF6719" w:rsidRDefault="00AD4840" w:rsidP="008237F5">
      <w:pPr>
        <w:ind w:firstLine="709"/>
        <w:jc w:val="both"/>
        <w:rPr>
          <w:bCs/>
        </w:rPr>
      </w:pPr>
      <w:r w:rsidRPr="00AF6719">
        <w:rPr>
          <w:bCs/>
        </w:rPr>
        <w:t xml:space="preserve">Таким образом,  в соответствии с названными выше особенностями деятельности  учащихся 5-6-х классов </w:t>
      </w:r>
      <w:r w:rsidRPr="00AF6719">
        <w:rPr>
          <w:b/>
          <w:bCs/>
        </w:rPr>
        <w:t>«попытку и испытание»</w:t>
      </w:r>
      <w:r w:rsidRPr="00AF6719">
        <w:rPr>
          <w:bCs/>
        </w:rPr>
        <w:t xml:space="preserve">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w:t>
      </w:r>
      <w:r w:rsidRPr="00AF6719">
        <w:rPr>
          <w:b/>
          <w:bCs/>
        </w:rPr>
        <w:t>«пробно-поисковым»,</w:t>
      </w:r>
      <w:r w:rsidRPr="00AF6719">
        <w:rPr>
          <w:bCs/>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AD4840" w:rsidRPr="00AF6719" w:rsidRDefault="00AD4840" w:rsidP="008237F5">
      <w:pPr>
        <w:ind w:firstLine="709"/>
        <w:jc w:val="both"/>
        <w:rPr>
          <w:bCs/>
        </w:rPr>
      </w:pPr>
      <w:r w:rsidRPr="00AF6719">
        <w:rPr>
          <w:bCs/>
        </w:rPr>
        <w:t xml:space="preserve">На </w:t>
      </w:r>
      <w:r w:rsidRPr="00AF6719">
        <w:rPr>
          <w:b/>
          <w:bCs/>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AF6719">
        <w:rPr>
          <w:bCs/>
        </w:rPr>
        <w:t xml:space="preserve"> Условием реализации этих целей являются три сопряженных момента:</w:t>
      </w:r>
    </w:p>
    <w:p w:rsidR="00AD4840" w:rsidRPr="00AF6719" w:rsidRDefault="00AD4840" w:rsidP="008237F5">
      <w:pPr>
        <w:numPr>
          <w:ilvl w:val="0"/>
          <w:numId w:val="3"/>
        </w:numPr>
        <w:tabs>
          <w:tab w:val="left" w:pos="1080"/>
        </w:tabs>
        <w:jc w:val="both"/>
        <w:rPr>
          <w:b/>
          <w:bCs/>
        </w:rPr>
      </w:pPr>
      <w:r w:rsidRPr="00AF6719">
        <w:rPr>
          <w:b/>
          <w:bCs/>
        </w:rPr>
        <w:t>сведения к минимуму  учительского контроля</w:t>
      </w:r>
      <w:r w:rsidRPr="00AF6719">
        <w:rPr>
          <w:bCs/>
        </w:rPr>
        <w:t xml:space="preserve"> за ходом  учебной деятельности в рамках дисциплин, которые осваивались с начала школы;</w:t>
      </w:r>
    </w:p>
    <w:p w:rsidR="00AD4840" w:rsidRPr="00AF6719" w:rsidRDefault="00AD4840" w:rsidP="008237F5">
      <w:pPr>
        <w:numPr>
          <w:ilvl w:val="0"/>
          <w:numId w:val="3"/>
        </w:numPr>
        <w:tabs>
          <w:tab w:val="left" w:pos="1080"/>
        </w:tabs>
        <w:jc w:val="both"/>
        <w:rPr>
          <w:b/>
          <w:bCs/>
        </w:rPr>
      </w:pPr>
      <w:r w:rsidRPr="00AF6719">
        <w:rPr>
          <w:b/>
          <w:bCs/>
        </w:rPr>
        <w:t>организация развернутой практики квазиисследования</w:t>
      </w:r>
      <w:r w:rsidRPr="00AF6719">
        <w:rPr>
          <w:bCs/>
        </w:rPr>
        <w:t xml:space="preserve"> (т.е. учебной деятельности) на новом материале и с высокой степенью творческой самостоятельности;</w:t>
      </w:r>
    </w:p>
    <w:p w:rsidR="00AD4840" w:rsidRPr="00AF6719" w:rsidRDefault="00AD4840" w:rsidP="008237F5">
      <w:pPr>
        <w:numPr>
          <w:ilvl w:val="0"/>
          <w:numId w:val="3"/>
        </w:numPr>
        <w:tabs>
          <w:tab w:val="left" w:pos="1080"/>
        </w:tabs>
        <w:jc w:val="both"/>
        <w:rPr>
          <w:b/>
          <w:bCs/>
        </w:rPr>
      </w:pPr>
      <w:r w:rsidRPr="00AF6719">
        <w:rPr>
          <w:b/>
          <w:bCs/>
        </w:rPr>
        <w:t>организация практики инициативного опробования</w:t>
      </w:r>
      <w:r w:rsidRPr="00AF6719">
        <w:rPr>
          <w:bCs/>
        </w:rPr>
        <w:t xml:space="preserve"> освоенных способов действия в широких задачных контекстах (например, в рамках проектов).</w:t>
      </w:r>
    </w:p>
    <w:p w:rsidR="00AD4840" w:rsidRPr="00AF6719" w:rsidRDefault="00AD4840" w:rsidP="008237F5">
      <w:pPr>
        <w:ind w:firstLine="709"/>
        <w:jc w:val="both"/>
        <w:rPr>
          <w:bCs/>
        </w:rPr>
      </w:pPr>
      <w:r w:rsidRPr="00AF6719">
        <w:rPr>
          <w:bCs/>
        </w:rPr>
        <w:t>Соблюдение указанных условий имеет своим следствием три основных момента:</w:t>
      </w:r>
    </w:p>
    <w:p w:rsidR="00AD4840" w:rsidRPr="00AF6719" w:rsidRDefault="00AD4840" w:rsidP="008237F5">
      <w:pPr>
        <w:numPr>
          <w:ilvl w:val="0"/>
          <w:numId w:val="4"/>
        </w:numPr>
        <w:tabs>
          <w:tab w:val="left" w:pos="1080"/>
        </w:tabs>
        <w:jc w:val="both"/>
        <w:rPr>
          <w:bCs/>
        </w:rPr>
      </w:pPr>
      <w:r w:rsidRPr="00AF6719">
        <w:rPr>
          <w:bCs/>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AD4840" w:rsidRPr="00AF6719" w:rsidRDefault="00AD4840" w:rsidP="008237F5">
      <w:pPr>
        <w:numPr>
          <w:ilvl w:val="0"/>
          <w:numId w:val="4"/>
        </w:numPr>
        <w:tabs>
          <w:tab w:val="left" w:pos="1080"/>
        </w:tabs>
        <w:jc w:val="both"/>
        <w:rPr>
          <w:bCs/>
        </w:rPr>
      </w:pPr>
      <w:r w:rsidRPr="00AF6719">
        <w:rPr>
          <w:bCs/>
        </w:rPr>
        <w:t>завершение  формирования «учебной деятельности» как  обобщенного и внутренне мотивированного способа освоения понятийного содержания;</w:t>
      </w:r>
    </w:p>
    <w:p w:rsidR="00AD4840" w:rsidRPr="00AF6719" w:rsidRDefault="00AD4840" w:rsidP="008237F5">
      <w:pPr>
        <w:numPr>
          <w:ilvl w:val="0"/>
          <w:numId w:val="4"/>
        </w:numPr>
        <w:tabs>
          <w:tab w:val="left" w:pos="1080"/>
        </w:tabs>
        <w:jc w:val="both"/>
        <w:rPr>
          <w:bCs/>
        </w:rPr>
      </w:pPr>
      <w:r w:rsidRPr="00AF6719">
        <w:rPr>
          <w:bCs/>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AD4840" w:rsidRPr="00AF6719" w:rsidRDefault="00AD4840" w:rsidP="008237F5">
      <w:pPr>
        <w:ind w:firstLine="709"/>
        <w:jc w:val="both"/>
        <w:rPr>
          <w:b/>
          <w:bCs/>
        </w:rPr>
      </w:pPr>
      <w:r w:rsidRPr="00AF6719">
        <w:rPr>
          <w:b/>
          <w:bCs/>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AD4840" w:rsidRPr="00AF6719" w:rsidRDefault="00AD4840" w:rsidP="008237F5">
      <w:pPr>
        <w:tabs>
          <w:tab w:val="left" w:leader="dot" w:pos="624"/>
        </w:tabs>
        <w:ind w:firstLine="709"/>
        <w:jc w:val="both"/>
        <w:rPr>
          <w:rStyle w:val="Zag11"/>
          <w:rFonts w:eastAsia="@Arial Unicode MS"/>
          <w:b/>
        </w:rPr>
      </w:pPr>
      <w:r w:rsidRPr="00AF6719">
        <w:rPr>
          <w:rStyle w:val="Zag11"/>
          <w:rFonts w:eastAsia="@Arial Unicode MS"/>
          <w:b/>
        </w:rPr>
        <w:t>Примерные программы по учебным предметам включают:</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2) общую характеристику учебного предмета, курса;</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3) описание места учебного предмета, курса в учебном плане;</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5) содержание учебного предмета, курса;</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AD4840" w:rsidRPr="00AF6719" w:rsidRDefault="00AD4840" w:rsidP="008237F5">
      <w:pPr>
        <w:pStyle w:val="dash0410005f0431005f0437005f0430005f0446005f0020005f0441005f043f005f0438005f0441005f043a005f0430"/>
        <w:ind w:left="0" w:firstLine="709"/>
        <w:rPr>
          <w:rStyle w:val="dash041e005f0431005f044b005f0447005f043d005f044b005f0439005f005fchar1char1"/>
        </w:rPr>
      </w:pPr>
      <w:r w:rsidRPr="00AF6719">
        <w:rPr>
          <w:rStyle w:val="dash041e005f0431005f044b005f0447005f043d005f044b005f0439005f005fchar1char1"/>
        </w:rPr>
        <w:t>8) планируемые результаты изучения учебного предмета, курса.</w:t>
      </w: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AD4840" w:rsidRPr="00AF6719" w:rsidRDefault="00AD4840" w:rsidP="008237F5">
      <w:pPr>
        <w:pStyle w:val="Osnova"/>
        <w:tabs>
          <w:tab w:val="left" w:leader="dot" w:pos="624"/>
        </w:tabs>
        <w:spacing w:line="240" w:lineRule="auto"/>
        <w:ind w:firstLine="709"/>
        <w:rPr>
          <w:rStyle w:val="Zag11"/>
          <w:rFonts w:ascii="Times New Roman" w:eastAsia="Calibri"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 xml:space="preserve">Полное изложение примерных программ учебных предметов, курсов, </w:t>
      </w:r>
      <w:r w:rsidRPr="00AF6719">
        <w:rPr>
          <w:rStyle w:val="Zag11"/>
          <w:rFonts w:ascii="Times New Roman" w:eastAsia="@Arial Unicode MS" w:hAnsi="Times New Roman" w:cs="Times New Roman"/>
          <w:color w:val="auto"/>
          <w:sz w:val="24"/>
          <w:szCs w:val="24"/>
          <w:lang w:val="ru-RU"/>
        </w:rPr>
        <w:lastRenderedPageBreak/>
        <w:t>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предметам</w:t>
      </w:r>
      <w:r w:rsidRPr="00AF6719">
        <w:rPr>
          <w:rStyle w:val="a5"/>
          <w:rFonts w:ascii="Times New Roman" w:eastAsia="@Arial Unicode MS" w:hAnsi="Times New Roman" w:cs="Times New Roman"/>
          <w:color w:val="auto"/>
          <w:vertAlign w:val="superscript"/>
          <w:lang w:val="ru-RU"/>
        </w:rPr>
        <w:footnoteReference w:id="1"/>
      </w:r>
      <w:r w:rsidRPr="00AF6719">
        <w:rPr>
          <w:rStyle w:val="Zag11"/>
          <w:rFonts w:ascii="Times New Roman" w:eastAsia="@Arial Unicode MS" w:hAnsi="Times New Roman" w:cs="Times New Roman"/>
          <w:color w:val="auto"/>
          <w:sz w:val="24"/>
          <w:szCs w:val="24"/>
          <w:lang w:val="ru-RU"/>
        </w:rPr>
        <w:t>. В программах опубликовано измененное содержание образования по предмету, впервые даются формы учебной деятельности школьников по каждому разделу курса.</w:t>
      </w:r>
    </w:p>
    <w:p w:rsidR="00AD4840" w:rsidRPr="00AF6719" w:rsidRDefault="00AD4840" w:rsidP="008237F5">
      <w:pPr>
        <w:pStyle w:val="Osnova"/>
        <w:tabs>
          <w:tab w:val="left" w:leader="dot" w:pos="624"/>
        </w:tabs>
        <w:spacing w:line="240" w:lineRule="auto"/>
        <w:ind w:firstLine="709"/>
        <w:rPr>
          <w:rFonts w:ascii="Times New Roman" w:eastAsia="@Arial Unicode MS"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AD4840" w:rsidRPr="00AF6719" w:rsidRDefault="00AD4840" w:rsidP="008237F5">
      <w:pPr>
        <w:ind w:firstLine="709"/>
        <w:jc w:val="both"/>
        <w:rPr>
          <w:bCs/>
        </w:rPr>
      </w:pPr>
      <w:r w:rsidRPr="00AF6719">
        <w:rPr>
          <w:b/>
          <w:bCs/>
        </w:rPr>
        <w:t>Примерная программа является ориентиром для составления рабочих программ:</w:t>
      </w:r>
      <w:r w:rsidRPr="00AF6719">
        <w:rPr>
          <w:bCs/>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 Рабочие программы, составленные на основе примерной программы, могут использоваться в учебных заведениях разного профиля и разной специализации.</w:t>
      </w:r>
    </w:p>
    <w:p w:rsidR="00AD4840" w:rsidRPr="00AF6719" w:rsidRDefault="00AD4840" w:rsidP="008237F5">
      <w:pPr>
        <w:ind w:firstLine="709"/>
        <w:jc w:val="both"/>
        <w:rPr>
          <w:bCs/>
        </w:rPr>
      </w:pPr>
      <w:r w:rsidRPr="00AF6719">
        <w:rPr>
          <w:bCs/>
        </w:rPr>
        <w:t>Рабочие программы по учебным предметам, используемые в</w:t>
      </w:r>
      <w:r>
        <w:rPr>
          <w:bCs/>
        </w:rPr>
        <w:t xml:space="preserve"> гимназии</w:t>
      </w:r>
      <w:r w:rsidRPr="00AF6719">
        <w:rPr>
          <w:bCs/>
        </w:rPr>
        <w:t>, приводятся в разделе «Литература» данной ООП ООО.</w:t>
      </w:r>
    </w:p>
    <w:p w:rsidR="00AD4840" w:rsidRDefault="00AD4840" w:rsidP="008237F5">
      <w:pPr>
        <w:ind w:firstLine="709"/>
        <w:jc w:val="both"/>
        <w:rPr>
          <w:bCs/>
        </w:rPr>
      </w:pPr>
      <w:r w:rsidRPr="00AF6719">
        <w:rPr>
          <w:bCs/>
        </w:rPr>
        <w:t>Каждый  учебный предмет пытается по-своему решить возрастные задачи подростковой школы.</w:t>
      </w:r>
    </w:p>
    <w:p w:rsidR="00AD4840" w:rsidRDefault="00AD4840" w:rsidP="008237F5"/>
    <w:p w:rsidR="00AD4840" w:rsidRPr="00C752A1" w:rsidRDefault="00AD4840" w:rsidP="008237F5">
      <w:pPr>
        <w:ind w:firstLine="709"/>
        <w:jc w:val="both"/>
        <w:rPr>
          <w:b/>
        </w:rPr>
      </w:pPr>
      <w:r>
        <w:rPr>
          <w:b/>
        </w:rPr>
        <w:t>Русский язык</w:t>
      </w:r>
    </w:p>
    <w:p w:rsidR="00AD4840" w:rsidRPr="00C752A1" w:rsidRDefault="00AD4840" w:rsidP="008237F5">
      <w:pPr>
        <w:ind w:firstLine="709"/>
        <w:jc w:val="both"/>
      </w:pPr>
      <w:r w:rsidRPr="00C752A1">
        <w:t>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D4840" w:rsidRPr="00C752A1" w:rsidRDefault="00AD4840" w:rsidP="008237F5">
      <w:pPr>
        <w:ind w:firstLine="709"/>
        <w:jc w:val="both"/>
      </w:pPr>
      <w:r w:rsidRPr="00C752A1">
        <w:t>Изучение русского языка направлено на развитие и совершенствование коммуникативной, языковой и культуроведческой компетенций.</w:t>
      </w:r>
    </w:p>
    <w:p w:rsidR="00AD4840" w:rsidRPr="00C752A1" w:rsidRDefault="00AD4840" w:rsidP="008237F5">
      <w:pPr>
        <w:ind w:firstLine="709"/>
        <w:jc w:val="both"/>
      </w:pPr>
      <w:r w:rsidRPr="00C752A1">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D4840" w:rsidRPr="00C752A1" w:rsidRDefault="00AD4840" w:rsidP="008237F5">
      <w:pPr>
        <w:ind w:firstLine="709"/>
        <w:jc w:val="both"/>
      </w:pPr>
      <w:r w:rsidRPr="00C752A1">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AD4840" w:rsidRPr="00C752A1" w:rsidRDefault="00AD4840" w:rsidP="008237F5">
      <w:pPr>
        <w:ind w:firstLine="709"/>
        <w:jc w:val="both"/>
      </w:pPr>
      <w:r w:rsidRPr="00C752A1">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AD4840" w:rsidRPr="00C752A1" w:rsidRDefault="00AD4840" w:rsidP="008237F5">
      <w:pPr>
        <w:ind w:firstLine="709"/>
        <w:jc w:val="both"/>
      </w:pPr>
      <w:r w:rsidRPr="00C752A1">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D4840" w:rsidRPr="00C752A1" w:rsidRDefault="00AD4840" w:rsidP="008237F5">
      <w:pPr>
        <w:ind w:firstLine="709"/>
        <w:jc w:val="both"/>
      </w:pPr>
      <w:r w:rsidRPr="00C752A1">
        <w:lastRenderedPageBreak/>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A5508" w:rsidRDefault="008A5508" w:rsidP="008237F5"/>
    <w:p w:rsidR="008A5508" w:rsidRDefault="008A5508" w:rsidP="008237F5">
      <w:pPr>
        <w:rPr>
          <w:b/>
        </w:rPr>
      </w:pPr>
      <w:r>
        <w:rPr>
          <w:b/>
        </w:rPr>
        <w:t xml:space="preserve">           </w:t>
      </w:r>
      <w:r w:rsidRPr="008A5508">
        <w:rPr>
          <w:b/>
        </w:rPr>
        <w:t>Литература</w:t>
      </w:r>
    </w:p>
    <w:p w:rsidR="008A5508" w:rsidRPr="00C752A1" w:rsidRDefault="008A5508" w:rsidP="008237F5">
      <w:pPr>
        <w:ind w:firstLine="709"/>
        <w:jc w:val="both"/>
      </w:pPr>
      <w:r w:rsidRPr="00C752A1">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8A5508" w:rsidRPr="00C752A1" w:rsidRDefault="008A5508" w:rsidP="008237F5">
      <w:pPr>
        <w:pStyle w:val="31"/>
        <w:spacing w:after="0" w:line="240" w:lineRule="auto"/>
        <w:ind w:left="0" w:firstLine="709"/>
        <w:jc w:val="both"/>
        <w:rPr>
          <w:rFonts w:ascii="Times New Roman" w:hAnsi="Times New Roman"/>
          <w:sz w:val="22"/>
          <w:szCs w:val="22"/>
        </w:rPr>
      </w:pPr>
      <w:r w:rsidRPr="00C752A1">
        <w:rPr>
          <w:rFonts w:ascii="Times New Roman" w:hAnsi="Times New Roman"/>
          <w:sz w:val="22"/>
          <w:szCs w:val="22"/>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w:t>
      </w:r>
    </w:p>
    <w:p w:rsidR="008A5508" w:rsidRPr="00C752A1" w:rsidRDefault="008A5508" w:rsidP="008237F5">
      <w:pPr>
        <w:pStyle w:val="31"/>
        <w:spacing w:after="0" w:line="240" w:lineRule="auto"/>
        <w:ind w:left="0" w:firstLine="709"/>
        <w:jc w:val="both"/>
        <w:rPr>
          <w:rFonts w:ascii="Times New Roman" w:hAnsi="Times New Roman"/>
          <w:sz w:val="22"/>
          <w:szCs w:val="22"/>
        </w:rPr>
      </w:pPr>
      <w:r w:rsidRPr="00C752A1">
        <w:rPr>
          <w:rFonts w:ascii="Times New Roman" w:hAnsi="Times New Roman"/>
          <w:b/>
          <w:sz w:val="22"/>
          <w:szCs w:val="22"/>
        </w:rPr>
        <w:t>Стратегическая</w:t>
      </w:r>
      <w:r w:rsidRPr="00C752A1">
        <w:rPr>
          <w:rFonts w:ascii="Times New Roman" w:hAnsi="Times New Roman"/>
          <w:b/>
          <w:bCs/>
          <w:sz w:val="22"/>
          <w:szCs w:val="22"/>
        </w:rPr>
        <w:t>цель</w:t>
      </w:r>
      <w:r w:rsidRPr="00C752A1">
        <w:rPr>
          <w:rFonts w:ascii="Times New Roman" w:hAnsi="Times New Roman"/>
          <w:b/>
          <w:sz w:val="22"/>
          <w:szCs w:val="22"/>
        </w:rPr>
        <w:t>изучениялитературы</w:t>
      </w:r>
      <w:r w:rsidRPr="00C752A1">
        <w:rPr>
          <w:rFonts w:ascii="Times New Roman" w:hAnsi="Times New Roman"/>
          <w:sz w:val="22"/>
          <w:szCs w:val="22"/>
        </w:rPr>
        <w:t xml:space="preserve">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w:t>
      </w:r>
    </w:p>
    <w:p w:rsidR="008A5508" w:rsidRPr="00C752A1" w:rsidRDefault="008A5508" w:rsidP="008237F5">
      <w:pPr>
        <w:ind w:firstLine="709"/>
        <w:jc w:val="both"/>
        <w:rPr>
          <w:bCs/>
        </w:rPr>
      </w:pPr>
      <w:r w:rsidRPr="00C752A1">
        <w:rPr>
          <w:bCs/>
        </w:rPr>
        <w:t xml:space="preserve">Основным </w:t>
      </w:r>
      <w:r w:rsidRPr="00C752A1">
        <w:rPr>
          <w:b/>
          <w:bCs/>
        </w:rPr>
        <w:t xml:space="preserve">объектом изучения литературы как школьного предмета </w:t>
      </w:r>
      <w:r w:rsidRPr="00C752A1">
        <w:rPr>
          <w:bCs/>
        </w:rPr>
        <w:t xml:space="preserve">является литературное произведение в его жанрово-родовой и историко-культурной специфике, а </w:t>
      </w:r>
      <w:r w:rsidRPr="00C752A1">
        <w:rPr>
          <w:b/>
          <w:bCs/>
        </w:rPr>
        <w:t>предметомлитературногообразования</w:t>
      </w:r>
      <w:r w:rsidRPr="00C752A1">
        <w:rPr>
          <w:bCs/>
        </w:rPr>
        <w:t xml:space="preserve"> в целом – системная деятельность школьников по освоению навыков культурного чтения и письма, последовательно формирующихся на уроках литературы. </w:t>
      </w:r>
    </w:p>
    <w:p w:rsidR="008A5508" w:rsidRPr="00C752A1" w:rsidRDefault="008A5508" w:rsidP="008237F5">
      <w:pPr>
        <w:ind w:firstLine="709"/>
        <w:jc w:val="both"/>
      </w:pPr>
      <w:r w:rsidRPr="00C752A1">
        <w:t xml:space="preserve">Изучение литературы в школе решает следующие образовательные </w:t>
      </w:r>
      <w:r w:rsidRPr="00C752A1">
        <w:rPr>
          <w:b/>
          <w:bCs/>
        </w:rPr>
        <w:t>задачи</w:t>
      </w:r>
      <w:r w:rsidRPr="00C752A1">
        <w:t>:</w:t>
      </w:r>
    </w:p>
    <w:p w:rsidR="008A5508" w:rsidRPr="00C752A1" w:rsidRDefault="008A5508" w:rsidP="008237F5">
      <w:pPr>
        <w:pStyle w:val="a3"/>
        <w:widowControl w:val="0"/>
        <w:numPr>
          <w:ilvl w:val="0"/>
          <w:numId w:val="6"/>
        </w:numPr>
        <w:autoSpaceDE w:val="0"/>
        <w:autoSpaceDN w:val="0"/>
        <w:adjustRightInd w:val="0"/>
        <w:ind w:left="0" w:firstLine="709"/>
        <w:jc w:val="both"/>
        <w:rPr>
          <w:sz w:val="22"/>
          <w:szCs w:val="22"/>
        </w:rPr>
      </w:pPr>
      <w:r w:rsidRPr="00C752A1">
        <w:rPr>
          <w:sz w:val="22"/>
          <w:szCs w:val="22"/>
        </w:rPr>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8A5508" w:rsidRPr="00C752A1" w:rsidRDefault="008A5508" w:rsidP="008237F5">
      <w:pPr>
        <w:pStyle w:val="a3"/>
        <w:widowControl w:val="0"/>
        <w:numPr>
          <w:ilvl w:val="0"/>
          <w:numId w:val="6"/>
        </w:numPr>
        <w:autoSpaceDE w:val="0"/>
        <w:autoSpaceDN w:val="0"/>
        <w:adjustRightInd w:val="0"/>
        <w:ind w:left="0" w:firstLine="709"/>
        <w:jc w:val="both"/>
        <w:rPr>
          <w:sz w:val="22"/>
          <w:szCs w:val="22"/>
        </w:rPr>
      </w:pPr>
      <w:r w:rsidRPr="00C752A1">
        <w:rPr>
          <w:sz w:val="22"/>
          <w:szCs w:val="22"/>
        </w:rPr>
        <w:t>формирование отношения к литературе как к одной из основных национально-культурных ценностей народа, к особому способу познания жизни;</w:t>
      </w:r>
    </w:p>
    <w:p w:rsidR="008A5508" w:rsidRPr="00C752A1" w:rsidRDefault="008A5508" w:rsidP="008237F5">
      <w:pPr>
        <w:pStyle w:val="a3"/>
        <w:numPr>
          <w:ilvl w:val="0"/>
          <w:numId w:val="6"/>
        </w:numPr>
        <w:ind w:left="0" w:firstLine="709"/>
        <w:jc w:val="both"/>
        <w:rPr>
          <w:b/>
          <w:bCs/>
          <w:sz w:val="22"/>
          <w:szCs w:val="22"/>
        </w:rPr>
      </w:pPr>
      <w:r w:rsidRPr="00C752A1">
        <w:rPr>
          <w:sz w:val="22"/>
          <w:szCs w:val="22"/>
        </w:rPr>
        <w:t>обеспечение культурной самоидентификации, осознание коммуникативно-эстетических возможностей языка на основе изучения выдающихся произведений российской культуры, культуры своего народа, мировой культуры;</w:t>
      </w:r>
    </w:p>
    <w:p w:rsidR="008A5508" w:rsidRPr="00C752A1" w:rsidRDefault="008A5508" w:rsidP="008237F5">
      <w:pPr>
        <w:pStyle w:val="a3"/>
        <w:numPr>
          <w:ilvl w:val="0"/>
          <w:numId w:val="6"/>
        </w:numPr>
        <w:ind w:left="0" w:firstLine="709"/>
        <w:jc w:val="both"/>
        <w:rPr>
          <w:i/>
          <w:sz w:val="22"/>
          <w:szCs w:val="22"/>
        </w:rPr>
      </w:pPr>
      <w:r w:rsidRPr="00C752A1">
        <w:rPr>
          <w:sz w:val="22"/>
          <w:szCs w:val="22"/>
        </w:rPr>
        <w:t>развитие представлений о литературном произведении как о художественном мире, особым образом построенном автором;овладение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8A5508" w:rsidRPr="00C752A1" w:rsidRDefault="008A5508" w:rsidP="008237F5">
      <w:pPr>
        <w:pStyle w:val="a3"/>
        <w:numPr>
          <w:ilvl w:val="0"/>
          <w:numId w:val="6"/>
        </w:numPr>
        <w:ind w:left="0" w:firstLine="709"/>
        <w:jc w:val="both"/>
        <w:rPr>
          <w:i/>
          <w:sz w:val="22"/>
          <w:szCs w:val="22"/>
        </w:rPr>
      </w:pPr>
      <w:r w:rsidRPr="00C752A1">
        <w:rPr>
          <w:sz w:val="22"/>
          <w:szCs w:val="22"/>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A5508" w:rsidRPr="00C752A1" w:rsidRDefault="008A5508" w:rsidP="008237F5">
      <w:pPr>
        <w:pStyle w:val="a3"/>
        <w:numPr>
          <w:ilvl w:val="0"/>
          <w:numId w:val="6"/>
        </w:numPr>
        <w:ind w:left="0" w:firstLine="709"/>
        <w:jc w:val="both"/>
        <w:rPr>
          <w:b/>
          <w:bCs/>
          <w:sz w:val="22"/>
          <w:szCs w:val="22"/>
        </w:rPr>
      </w:pPr>
      <w:r w:rsidRPr="00C752A1">
        <w:rPr>
          <w:sz w:val="22"/>
          <w:szCs w:val="22"/>
        </w:rPr>
        <w:t>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8A5508" w:rsidRPr="00C752A1" w:rsidRDefault="008A5508" w:rsidP="008237F5">
      <w:pPr>
        <w:pStyle w:val="a3"/>
        <w:numPr>
          <w:ilvl w:val="0"/>
          <w:numId w:val="6"/>
        </w:numPr>
        <w:ind w:left="0" w:firstLine="709"/>
        <w:jc w:val="both"/>
        <w:rPr>
          <w:i/>
          <w:sz w:val="22"/>
          <w:szCs w:val="22"/>
        </w:rPr>
      </w:pPr>
      <w:r w:rsidRPr="00C752A1">
        <w:rPr>
          <w:sz w:val="22"/>
          <w:szCs w:val="22"/>
        </w:rPr>
        <w:lastRenderedPageBreak/>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
    <w:p w:rsidR="008A5508" w:rsidRPr="00C752A1" w:rsidRDefault="008A5508" w:rsidP="008237F5">
      <w:pPr>
        <w:ind w:firstLine="709"/>
        <w:jc w:val="both"/>
        <w:rPr>
          <w:i/>
        </w:rPr>
      </w:pPr>
      <w:r w:rsidRPr="00C752A1">
        <w:t xml:space="preserve">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процессуальность). </w:t>
      </w:r>
    </w:p>
    <w:p w:rsidR="008A5508" w:rsidRPr="00C752A1" w:rsidRDefault="008A5508" w:rsidP="008237F5">
      <w:pPr>
        <w:tabs>
          <w:tab w:val="left" w:pos="993"/>
        </w:tabs>
        <w:ind w:left="709"/>
        <w:jc w:val="both"/>
      </w:pPr>
    </w:p>
    <w:p w:rsidR="008A5508" w:rsidRDefault="008A5508" w:rsidP="008237F5">
      <w:pPr>
        <w:ind w:firstLine="709"/>
        <w:jc w:val="both"/>
        <w:rPr>
          <w:b/>
        </w:rPr>
      </w:pPr>
      <w:r>
        <w:rPr>
          <w:b/>
        </w:rPr>
        <w:t>Иностранный язык</w:t>
      </w:r>
    </w:p>
    <w:p w:rsidR="008A5508" w:rsidRPr="00C752A1" w:rsidRDefault="008A5508" w:rsidP="008237F5">
      <w:pPr>
        <w:ind w:firstLine="709"/>
        <w:jc w:val="both"/>
      </w:pPr>
      <w:r w:rsidRPr="00C752A1">
        <w:rPr>
          <w:b/>
        </w:rPr>
        <w:t xml:space="preserve">Моя семья. </w:t>
      </w:r>
      <w:r w:rsidRPr="00C752A1">
        <w:t xml:space="preserve">Взаимоотношения в семье. Конфликтные ситуации и способы их решения. </w:t>
      </w:r>
    </w:p>
    <w:p w:rsidR="008A5508" w:rsidRPr="00C752A1" w:rsidRDefault="008A5508" w:rsidP="008237F5">
      <w:pPr>
        <w:ind w:firstLine="709"/>
        <w:jc w:val="both"/>
      </w:pPr>
      <w:r w:rsidRPr="00C752A1">
        <w:rPr>
          <w:b/>
        </w:rPr>
        <w:t xml:space="preserve">Мои друзья. </w:t>
      </w:r>
      <w:r w:rsidRPr="00C752A1">
        <w:t xml:space="preserve">Лучший друг/подруга. Внешность и черты характера. Межличностные взаимоотношения с друзьями и в школе. </w:t>
      </w:r>
    </w:p>
    <w:p w:rsidR="008A5508" w:rsidRPr="00C752A1" w:rsidRDefault="008A5508" w:rsidP="008237F5">
      <w:pPr>
        <w:ind w:firstLine="709"/>
        <w:jc w:val="both"/>
      </w:pPr>
      <w:r w:rsidRPr="00C752A1">
        <w:rPr>
          <w:b/>
        </w:rPr>
        <w:t>Свободное время.</w:t>
      </w:r>
      <w:r w:rsidRPr="00C752A1">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A5508" w:rsidRPr="00C752A1" w:rsidRDefault="008A5508" w:rsidP="008237F5">
      <w:pPr>
        <w:ind w:firstLine="709"/>
        <w:jc w:val="both"/>
      </w:pPr>
      <w:r w:rsidRPr="00C752A1">
        <w:rPr>
          <w:b/>
        </w:rPr>
        <w:t>Здоровый образ жизни.</w:t>
      </w:r>
      <w:r w:rsidRPr="00C752A1">
        <w:t xml:space="preserve"> Режим труда и отдыха, занятия спортом, здоровое питание, отказ от вредных привычек.</w:t>
      </w:r>
    </w:p>
    <w:p w:rsidR="008A5508" w:rsidRPr="00C752A1" w:rsidRDefault="008A5508" w:rsidP="008237F5">
      <w:pPr>
        <w:ind w:firstLine="709"/>
        <w:jc w:val="both"/>
        <w:rPr>
          <w:b/>
          <w:i/>
          <w:strike/>
        </w:rPr>
      </w:pPr>
      <w:r w:rsidRPr="00C752A1">
        <w:rPr>
          <w:b/>
        </w:rPr>
        <w:t xml:space="preserve">Спорт. </w:t>
      </w:r>
      <w:r w:rsidRPr="00C752A1">
        <w:t>Виды спорта. Спортивные игры. Спортивные соревнования.</w:t>
      </w:r>
    </w:p>
    <w:p w:rsidR="008A5508" w:rsidRPr="00C752A1" w:rsidRDefault="008A5508" w:rsidP="008237F5">
      <w:pPr>
        <w:ind w:firstLine="709"/>
        <w:jc w:val="both"/>
      </w:pPr>
      <w:r w:rsidRPr="00C752A1">
        <w:rPr>
          <w:b/>
        </w:rPr>
        <w:t>Школа.</w:t>
      </w:r>
      <w:r w:rsidRPr="00C752A1">
        <w:t xml:space="preserve"> Школьная жизнь. Правила поведения в школе.Изучаемые предметы и отношения к ним. Внеклассные мероприятия. Кружки. Школьная форма</w:t>
      </w:r>
      <w:r w:rsidRPr="00C752A1">
        <w:rPr>
          <w:i/>
        </w:rPr>
        <w:t xml:space="preserve">. </w:t>
      </w:r>
      <w:r w:rsidRPr="00C752A1">
        <w:t>Каникулы. Переписка с зарубежными сверстниками.</w:t>
      </w:r>
    </w:p>
    <w:p w:rsidR="008A5508" w:rsidRPr="00C752A1" w:rsidRDefault="008A5508" w:rsidP="008237F5">
      <w:pPr>
        <w:ind w:firstLine="709"/>
        <w:jc w:val="both"/>
        <w:rPr>
          <w:b/>
        </w:rPr>
      </w:pPr>
      <w:r w:rsidRPr="00C752A1">
        <w:rPr>
          <w:b/>
        </w:rPr>
        <w:t>Выбор профессии.</w:t>
      </w:r>
      <w:r w:rsidRPr="00C752A1">
        <w:t xml:space="preserve"> Мир профессий. Проблема выбора профессии. Роль иностранного языка в планах на будущее.</w:t>
      </w:r>
    </w:p>
    <w:p w:rsidR="008A5508" w:rsidRPr="00C752A1" w:rsidRDefault="008A5508" w:rsidP="008237F5">
      <w:pPr>
        <w:ind w:firstLine="709"/>
        <w:jc w:val="both"/>
      </w:pPr>
      <w:r w:rsidRPr="00C752A1">
        <w:rPr>
          <w:b/>
        </w:rPr>
        <w:t xml:space="preserve">Путешествия. </w:t>
      </w:r>
      <w:r w:rsidRPr="00C752A1">
        <w:t xml:space="preserve">Путешествия по России и странам изучаемого языка. Транспорт. </w:t>
      </w:r>
    </w:p>
    <w:p w:rsidR="008A5508" w:rsidRPr="00C752A1" w:rsidRDefault="008A5508" w:rsidP="008237F5">
      <w:pPr>
        <w:ind w:firstLine="709"/>
        <w:jc w:val="both"/>
        <w:rPr>
          <w:b/>
        </w:rPr>
      </w:pPr>
      <w:r w:rsidRPr="00C752A1">
        <w:rPr>
          <w:b/>
        </w:rPr>
        <w:t>Окружающий мир</w:t>
      </w:r>
    </w:p>
    <w:p w:rsidR="008A5508" w:rsidRPr="00C752A1" w:rsidRDefault="008A5508" w:rsidP="008237F5">
      <w:pPr>
        <w:ind w:firstLine="709"/>
        <w:jc w:val="both"/>
      </w:pPr>
      <w:r w:rsidRPr="00C752A1">
        <w:t xml:space="preserve">Природа: растения и животные. Погода. Проблемы экологии. Защита окружающей среды. Жизнь в городе/ в сельской местности. </w:t>
      </w:r>
    </w:p>
    <w:p w:rsidR="008A5508" w:rsidRPr="00C752A1" w:rsidRDefault="008A5508" w:rsidP="008237F5">
      <w:pPr>
        <w:ind w:firstLine="709"/>
        <w:jc w:val="both"/>
        <w:rPr>
          <w:b/>
        </w:rPr>
      </w:pPr>
      <w:r w:rsidRPr="00C752A1">
        <w:rPr>
          <w:b/>
        </w:rPr>
        <w:t>Средства массовой информации</w:t>
      </w:r>
    </w:p>
    <w:p w:rsidR="008A5508" w:rsidRPr="00C752A1" w:rsidRDefault="008A5508" w:rsidP="008237F5">
      <w:pPr>
        <w:ind w:firstLine="709"/>
        <w:jc w:val="both"/>
      </w:pPr>
      <w:r w:rsidRPr="00C752A1">
        <w:t xml:space="preserve">Роль средств массовой информации в жизни общества. Средства массовой информации: пресса, телевидение, радио, Интернет. </w:t>
      </w:r>
    </w:p>
    <w:p w:rsidR="008A5508" w:rsidRPr="00C752A1" w:rsidRDefault="008A5508" w:rsidP="008237F5">
      <w:pPr>
        <w:ind w:firstLine="709"/>
        <w:jc w:val="both"/>
        <w:rPr>
          <w:b/>
        </w:rPr>
      </w:pPr>
      <w:r w:rsidRPr="00C752A1">
        <w:rPr>
          <w:b/>
        </w:rPr>
        <w:t>Страны изучаемого языка и родная страна</w:t>
      </w:r>
    </w:p>
    <w:p w:rsidR="008A5508" w:rsidRPr="00C752A1" w:rsidRDefault="008A5508" w:rsidP="008237F5">
      <w:pPr>
        <w:autoSpaceDE w:val="0"/>
        <w:autoSpaceDN w:val="0"/>
        <w:adjustRightInd w:val="0"/>
        <w:ind w:firstLine="709"/>
        <w:jc w:val="both"/>
        <w:rPr>
          <w:b/>
        </w:rPr>
      </w:pPr>
      <w:r w:rsidRPr="00C752A1">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A5508" w:rsidRPr="00C752A1" w:rsidRDefault="008A5508" w:rsidP="008237F5">
      <w:pPr>
        <w:autoSpaceDE w:val="0"/>
        <w:autoSpaceDN w:val="0"/>
        <w:adjustRightInd w:val="0"/>
        <w:ind w:firstLine="709"/>
        <w:jc w:val="both"/>
        <w:rPr>
          <w:b/>
          <w:bCs/>
        </w:rPr>
      </w:pPr>
      <w:r w:rsidRPr="00C752A1">
        <w:rPr>
          <w:b/>
          <w:bCs/>
        </w:rPr>
        <w:t xml:space="preserve">Коммуникативные умения </w:t>
      </w:r>
    </w:p>
    <w:p w:rsidR="008A5508" w:rsidRPr="00C752A1" w:rsidRDefault="008A5508" w:rsidP="008237F5">
      <w:pPr>
        <w:ind w:firstLine="709"/>
        <w:jc w:val="both"/>
        <w:rPr>
          <w:b/>
        </w:rPr>
      </w:pPr>
      <w:r w:rsidRPr="00C752A1">
        <w:rPr>
          <w:b/>
        </w:rPr>
        <w:t xml:space="preserve">Говорение </w:t>
      </w:r>
    </w:p>
    <w:p w:rsidR="008A5508" w:rsidRPr="00C752A1" w:rsidRDefault="008A5508" w:rsidP="008237F5">
      <w:pPr>
        <w:ind w:firstLine="709"/>
        <w:jc w:val="both"/>
        <w:rPr>
          <w:b/>
        </w:rPr>
      </w:pPr>
      <w:r w:rsidRPr="00C752A1">
        <w:rPr>
          <w:b/>
        </w:rPr>
        <w:t>Диалогическая речь</w:t>
      </w:r>
    </w:p>
    <w:p w:rsidR="008A5508" w:rsidRPr="00C752A1" w:rsidRDefault="008A5508" w:rsidP="008237F5">
      <w:pPr>
        <w:ind w:firstLine="709"/>
        <w:jc w:val="both"/>
      </w:pPr>
      <w:r w:rsidRPr="00C752A1">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A5508" w:rsidRPr="00C752A1" w:rsidRDefault="008A5508" w:rsidP="008237F5">
      <w:pPr>
        <w:ind w:firstLine="709"/>
        <w:jc w:val="both"/>
      </w:pPr>
      <w:r w:rsidRPr="00C752A1">
        <w:t xml:space="preserve">Объем диалога от 3 реплик (5-7 класс) до 4-5 реплик (8-9 класс) со стороны каждого учащегося. Продолжительность диалога – до 2,5–3 минут. </w:t>
      </w:r>
    </w:p>
    <w:p w:rsidR="008A5508" w:rsidRPr="00C752A1" w:rsidRDefault="008A5508" w:rsidP="008237F5">
      <w:pPr>
        <w:ind w:firstLine="709"/>
        <w:jc w:val="both"/>
      </w:pPr>
      <w:r w:rsidRPr="00C752A1">
        <w:rPr>
          <w:b/>
        </w:rPr>
        <w:t>Монологическая речь</w:t>
      </w:r>
    </w:p>
    <w:p w:rsidR="008A5508" w:rsidRPr="00C752A1" w:rsidRDefault="008A5508" w:rsidP="008237F5">
      <w:pPr>
        <w:ind w:firstLine="709"/>
        <w:jc w:val="both"/>
      </w:pPr>
      <w:r w:rsidRPr="00C752A1">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A5508" w:rsidRPr="00C752A1" w:rsidRDefault="008A5508" w:rsidP="008237F5">
      <w:pPr>
        <w:ind w:firstLine="709"/>
        <w:jc w:val="both"/>
      </w:pPr>
      <w:r w:rsidRPr="00C752A1">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A5508" w:rsidRPr="00C752A1" w:rsidRDefault="008A5508" w:rsidP="008237F5">
      <w:pPr>
        <w:ind w:firstLine="709"/>
        <w:contextualSpacing/>
        <w:jc w:val="both"/>
        <w:rPr>
          <w:b/>
        </w:rPr>
      </w:pPr>
      <w:r w:rsidRPr="00C752A1">
        <w:rPr>
          <w:b/>
        </w:rPr>
        <w:t>Аудирование</w:t>
      </w:r>
    </w:p>
    <w:p w:rsidR="008A5508" w:rsidRPr="00C752A1" w:rsidRDefault="008A5508" w:rsidP="008237F5">
      <w:pPr>
        <w:ind w:firstLine="709"/>
        <w:contextualSpacing/>
        <w:jc w:val="both"/>
      </w:pPr>
      <w:r w:rsidRPr="00C752A1">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A5508" w:rsidRPr="00C752A1" w:rsidRDefault="008A5508" w:rsidP="008237F5">
      <w:pPr>
        <w:ind w:firstLine="709"/>
        <w:jc w:val="both"/>
        <w:rPr>
          <w:lang w:bidi="en-US"/>
        </w:rPr>
      </w:pPr>
      <w:r w:rsidRPr="00C752A1">
        <w:rPr>
          <w:i/>
        </w:rPr>
        <w:t>Жанры текстов</w:t>
      </w:r>
      <w:r w:rsidRPr="00C752A1">
        <w:t xml:space="preserve">: прагматические, </w:t>
      </w:r>
      <w:r w:rsidRPr="00C752A1">
        <w:rPr>
          <w:lang w:bidi="en-US"/>
        </w:rPr>
        <w:t>информационные, научно-популярные.</w:t>
      </w:r>
    </w:p>
    <w:p w:rsidR="008A5508" w:rsidRPr="00C752A1" w:rsidRDefault="008A5508" w:rsidP="008237F5">
      <w:pPr>
        <w:ind w:firstLine="709"/>
        <w:jc w:val="both"/>
        <w:rPr>
          <w:lang w:bidi="en-US"/>
        </w:rPr>
      </w:pPr>
      <w:r w:rsidRPr="00C752A1">
        <w:rPr>
          <w:i/>
          <w:lang w:bidi="en-US"/>
        </w:rPr>
        <w:t>Типы текстов</w:t>
      </w:r>
      <w:r w:rsidRPr="00C752A1">
        <w:rPr>
          <w:lang w:bidi="en-US"/>
        </w:rPr>
        <w:t>: высказывания собеседников в ситуациях повседневного общения, сообщение, беседа, интервью, объявление, реклама и др.</w:t>
      </w:r>
    </w:p>
    <w:p w:rsidR="008A5508" w:rsidRPr="00C752A1" w:rsidRDefault="008A5508" w:rsidP="008237F5">
      <w:pPr>
        <w:ind w:firstLine="709"/>
        <w:jc w:val="both"/>
        <w:rPr>
          <w:lang w:bidi="en-US"/>
        </w:rPr>
      </w:pPr>
      <w:r w:rsidRPr="00C752A1">
        <w:rPr>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8A5508" w:rsidRPr="00C752A1" w:rsidRDefault="008A5508" w:rsidP="008237F5">
      <w:pPr>
        <w:ind w:firstLine="709"/>
        <w:jc w:val="both"/>
      </w:pPr>
      <w:r w:rsidRPr="00C752A1">
        <w:t xml:space="preserve">Аудирование </w:t>
      </w:r>
      <w:r w:rsidRPr="00C752A1">
        <w:rPr>
          <w:i/>
        </w:rPr>
        <w:t xml:space="preserve">с пониманием основного содержания </w:t>
      </w:r>
      <w:r w:rsidRPr="00C752A1">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8A5508" w:rsidRPr="00C752A1" w:rsidRDefault="008A5508" w:rsidP="008237F5">
      <w:pPr>
        <w:ind w:firstLine="709"/>
        <w:jc w:val="both"/>
      </w:pPr>
      <w:r w:rsidRPr="00C752A1">
        <w:t xml:space="preserve">Аудирование </w:t>
      </w:r>
      <w:r w:rsidRPr="00C752A1">
        <w:rPr>
          <w:i/>
        </w:rPr>
        <w:t>с выборочным пониманием нужной/ интересующей/ запрашиваемой информации</w:t>
      </w:r>
      <w:r w:rsidRPr="00C752A1">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8A5508" w:rsidRPr="00C752A1" w:rsidRDefault="008A5508" w:rsidP="008237F5">
      <w:pPr>
        <w:ind w:firstLine="709"/>
        <w:jc w:val="both"/>
      </w:pPr>
      <w:r w:rsidRPr="00C752A1">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8A5508" w:rsidRPr="00C752A1" w:rsidRDefault="008A5508" w:rsidP="008237F5">
      <w:pPr>
        <w:ind w:firstLine="709"/>
        <w:jc w:val="both"/>
        <w:rPr>
          <w:b/>
        </w:rPr>
      </w:pPr>
      <w:r w:rsidRPr="00C752A1">
        <w:rPr>
          <w:b/>
        </w:rPr>
        <w:t>Чтение</w:t>
      </w:r>
    </w:p>
    <w:p w:rsidR="008A5508" w:rsidRPr="00C752A1" w:rsidRDefault="008A5508" w:rsidP="008237F5">
      <w:pPr>
        <w:ind w:firstLine="709"/>
        <w:jc w:val="both"/>
        <w:rPr>
          <w:b/>
        </w:rPr>
      </w:pPr>
      <w:r w:rsidRPr="00C752A1">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A5508" w:rsidRPr="00C752A1" w:rsidRDefault="008A5508" w:rsidP="008237F5">
      <w:pPr>
        <w:ind w:firstLine="709"/>
        <w:jc w:val="both"/>
        <w:rPr>
          <w:b/>
        </w:rPr>
      </w:pPr>
      <w:r w:rsidRPr="00C752A1">
        <w:rPr>
          <w:i/>
          <w:lang w:bidi="en-US"/>
        </w:rPr>
        <w:t>Жанры текстов</w:t>
      </w:r>
      <w:r w:rsidRPr="00C752A1">
        <w:rPr>
          <w:lang w:bidi="en-US"/>
        </w:rPr>
        <w:t xml:space="preserve">: научно-популярные, публицистические, художественные, прагматические. </w:t>
      </w:r>
    </w:p>
    <w:p w:rsidR="008A5508" w:rsidRPr="00C752A1" w:rsidRDefault="008A5508" w:rsidP="008237F5">
      <w:pPr>
        <w:ind w:firstLine="709"/>
        <w:jc w:val="both"/>
        <w:rPr>
          <w:b/>
        </w:rPr>
      </w:pPr>
      <w:r w:rsidRPr="00C752A1">
        <w:rPr>
          <w:i/>
          <w:lang w:bidi="en-US"/>
        </w:rPr>
        <w:t>Типы текстов</w:t>
      </w:r>
      <w:r w:rsidRPr="00C752A1">
        <w:rPr>
          <w:lang w:bidi="en-US"/>
        </w:rPr>
        <w:t>: статья, интервью, рассказ, отрывок из художественного произведения, объявление, рецепт, рекламный проспект, стихотворение и др.</w:t>
      </w:r>
    </w:p>
    <w:p w:rsidR="008A5508" w:rsidRPr="00C752A1" w:rsidRDefault="008A5508" w:rsidP="008237F5">
      <w:pPr>
        <w:ind w:firstLine="709"/>
        <w:jc w:val="both"/>
        <w:rPr>
          <w:b/>
        </w:rPr>
      </w:pPr>
      <w:r w:rsidRPr="00C752A1">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A5508" w:rsidRPr="00C752A1" w:rsidRDefault="008A5508" w:rsidP="008237F5">
      <w:pPr>
        <w:ind w:firstLine="709"/>
        <w:jc w:val="both"/>
        <w:rPr>
          <w:lang w:bidi="en-US"/>
        </w:rPr>
      </w:pPr>
      <w:r w:rsidRPr="00C752A1">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8A5508" w:rsidRPr="00C752A1" w:rsidRDefault="008A5508" w:rsidP="008237F5">
      <w:pPr>
        <w:ind w:firstLine="709"/>
        <w:jc w:val="both"/>
        <w:rPr>
          <w:lang w:bidi="en-US"/>
        </w:rPr>
      </w:pPr>
      <w:r w:rsidRPr="00C752A1">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8A5508" w:rsidRPr="00C752A1" w:rsidRDefault="008A5508" w:rsidP="008237F5">
      <w:pPr>
        <w:ind w:firstLine="709"/>
        <w:jc w:val="both"/>
        <w:rPr>
          <w:lang w:bidi="en-US"/>
        </w:rPr>
      </w:pPr>
      <w:r w:rsidRPr="00C752A1">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A5508" w:rsidRPr="00C752A1" w:rsidRDefault="008A5508" w:rsidP="008237F5">
      <w:pPr>
        <w:ind w:firstLine="709"/>
        <w:jc w:val="both"/>
      </w:pPr>
      <w:r w:rsidRPr="00C752A1">
        <w:t xml:space="preserve">Независимо от вида чтения возможно использование двуязычного словаря. </w:t>
      </w:r>
    </w:p>
    <w:p w:rsidR="008A5508" w:rsidRPr="00C752A1" w:rsidRDefault="008A5508" w:rsidP="008237F5">
      <w:pPr>
        <w:ind w:firstLine="709"/>
        <w:jc w:val="both"/>
        <w:rPr>
          <w:b/>
        </w:rPr>
      </w:pPr>
      <w:r w:rsidRPr="00C752A1">
        <w:rPr>
          <w:b/>
        </w:rPr>
        <w:t>Письменная речь</w:t>
      </w:r>
    </w:p>
    <w:p w:rsidR="008A5508" w:rsidRPr="00C752A1" w:rsidRDefault="008A5508" w:rsidP="008237F5">
      <w:pPr>
        <w:ind w:firstLine="709"/>
        <w:jc w:val="both"/>
      </w:pPr>
      <w:r w:rsidRPr="00C752A1">
        <w:t>Дальнейшее развитие и совершенствование письменной речи, а именно умений:</w:t>
      </w:r>
    </w:p>
    <w:p w:rsidR="008A5508" w:rsidRPr="00C752A1" w:rsidRDefault="008A5508" w:rsidP="008237F5">
      <w:pPr>
        <w:numPr>
          <w:ilvl w:val="0"/>
          <w:numId w:val="7"/>
        </w:numPr>
        <w:tabs>
          <w:tab w:val="left" w:pos="993"/>
        </w:tabs>
        <w:ind w:left="0" w:firstLine="709"/>
        <w:jc w:val="both"/>
      </w:pPr>
      <w:r w:rsidRPr="00C752A1">
        <w:lastRenderedPageBreak/>
        <w:t>заполнение анкет и формуляров (указывать имя, фамилию, пол, гражданство, национальность, адрес);</w:t>
      </w:r>
    </w:p>
    <w:p w:rsidR="008A5508" w:rsidRPr="00C752A1" w:rsidRDefault="008A5508" w:rsidP="008237F5">
      <w:pPr>
        <w:numPr>
          <w:ilvl w:val="0"/>
          <w:numId w:val="7"/>
        </w:numPr>
        <w:tabs>
          <w:tab w:val="left" w:pos="993"/>
        </w:tabs>
        <w:ind w:left="0" w:firstLine="709"/>
        <w:jc w:val="both"/>
      </w:pPr>
      <w:r w:rsidRPr="00C752A1">
        <w:t xml:space="preserve">написание коротких поздравлений с днем рождения и другими праздниками, выражение пожеланий (объемом 30–40 слов, включая адрес); </w:t>
      </w:r>
    </w:p>
    <w:p w:rsidR="008A5508" w:rsidRPr="00C752A1" w:rsidRDefault="008A5508" w:rsidP="008237F5">
      <w:pPr>
        <w:numPr>
          <w:ilvl w:val="0"/>
          <w:numId w:val="7"/>
        </w:numPr>
        <w:tabs>
          <w:tab w:val="left" w:pos="993"/>
        </w:tabs>
        <w:ind w:left="0" w:firstLine="709"/>
        <w:jc w:val="both"/>
      </w:pPr>
      <w:r w:rsidRPr="00C752A1">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8A5508" w:rsidRPr="00C752A1" w:rsidRDefault="008A5508" w:rsidP="008237F5">
      <w:pPr>
        <w:numPr>
          <w:ilvl w:val="0"/>
          <w:numId w:val="7"/>
        </w:numPr>
        <w:tabs>
          <w:tab w:val="left" w:pos="993"/>
        </w:tabs>
        <w:ind w:left="0" w:firstLine="709"/>
        <w:jc w:val="both"/>
      </w:pPr>
      <w:r w:rsidRPr="00C752A1">
        <w:t>составление плана, тезисов устного/письменного сообщения; краткое изложение результатов проектной деятельности.</w:t>
      </w:r>
    </w:p>
    <w:p w:rsidR="008A5508" w:rsidRPr="00C752A1" w:rsidRDefault="008A5508" w:rsidP="008237F5">
      <w:pPr>
        <w:numPr>
          <w:ilvl w:val="0"/>
          <w:numId w:val="7"/>
        </w:numPr>
        <w:tabs>
          <w:tab w:val="left" w:pos="993"/>
        </w:tabs>
        <w:ind w:left="0" w:firstLine="709"/>
        <w:jc w:val="both"/>
        <w:rPr>
          <w:lang w:bidi="en-US"/>
        </w:rPr>
      </w:pPr>
      <w:r w:rsidRPr="00C752A1">
        <w:rPr>
          <w:lang w:bidi="en-US"/>
        </w:rPr>
        <w:t>делать выписки из текстов; составлять небольшие письменные высказывания в соответствии с коммуникативной задачей.</w:t>
      </w:r>
    </w:p>
    <w:p w:rsidR="008A5508" w:rsidRDefault="008A5508" w:rsidP="008237F5"/>
    <w:p w:rsidR="008A5508" w:rsidRPr="008A5508" w:rsidRDefault="008A5508" w:rsidP="008237F5">
      <w:pPr>
        <w:rPr>
          <w:b/>
        </w:rPr>
      </w:pPr>
      <w:r>
        <w:t xml:space="preserve">            </w:t>
      </w:r>
      <w:r w:rsidRPr="008A5508">
        <w:rPr>
          <w:b/>
        </w:rPr>
        <w:t>Ист</w:t>
      </w:r>
      <w:r>
        <w:rPr>
          <w:b/>
        </w:rPr>
        <w:t>о</w:t>
      </w:r>
      <w:r w:rsidRPr="008A5508">
        <w:rPr>
          <w:b/>
        </w:rPr>
        <w:t>рия России. Всеобщая история</w:t>
      </w:r>
    </w:p>
    <w:p w:rsidR="008A5508" w:rsidRPr="00C752A1" w:rsidRDefault="008A5508" w:rsidP="008237F5">
      <w:pPr>
        <w:shd w:val="clear" w:color="auto" w:fill="FFFFFF"/>
        <w:ind w:firstLine="709"/>
        <w:jc w:val="both"/>
      </w:pPr>
      <w:r w:rsidRPr="00C752A1">
        <w:t xml:space="preserve"> Программа учебного предмета «История» на уровне основного общего образования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Программа разработана на основе Концепции нового учебно-методического комплекса по отечественной истории</w:t>
      </w:r>
      <w:r>
        <w:t xml:space="preserve"> </w:t>
      </w:r>
      <w:r w:rsidRPr="00C752A1">
        <w:t xml:space="preserve">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Программа учитывает актуальные задачи воспитания, обучения и развития компетенций обучающихся и условия, необходимые для развития их личностных и познавательных качеств, а также психологические, возрастные и другие особенности обучающихся. Примерная программа является ориентиром для составления авторских учебных программ и учебников, а также может использоваться в качестве рабочей программы при тематическом планировании курса учителем. </w:t>
      </w:r>
    </w:p>
    <w:p w:rsidR="008A5508" w:rsidRPr="00C752A1" w:rsidRDefault="008A5508" w:rsidP="008237F5">
      <w:pPr>
        <w:shd w:val="clear" w:color="auto" w:fill="FFFFFF"/>
        <w:ind w:firstLine="709"/>
        <w:jc w:val="both"/>
        <w:rPr>
          <w:b/>
          <w:i/>
        </w:rPr>
      </w:pPr>
    </w:p>
    <w:p w:rsidR="008A5508" w:rsidRPr="00C752A1" w:rsidRDefault="008A5508" w:rsidP="008237F5">
      <w:pPr>
        <w:shd w:val="clear" w:color="auto" w:fill="FFFFFF"/>
        <w:ind w:firstLine="709"/>
        <w:jc w:val="both"/>
        <w:rPr>
          <w:b/>
          <w:i/>
        </w:rPr>
      </w:pPr>
      <w:r w:rsidRPr="00C752A1">
        <w:rPr>
          <w:b/>
          <w:i/>
        </w:rPr>
        <w:t>Общая характеристика примерной программы по истории.</w:t>
      </w:r>
    </w:p>
    <w:p w:rsidR="008A5508" w:rsidRPr="00C752A1" w:rsidRDefault="008A5508" w:rsidP="008237F5">
      <w:pPr>
        <w:ind w:firstLine="709"/>
        <w:jc w:val="both"/>
      </w:pPr>
      <w:r w:rsidRPr="00C752A1">
        <w:rPr>
          <w:b/>
          <w:bCs/>
        </w:rPr>
        <w:t>Целью школьного исторического образования</w:t>
      </w:r>
      <w:r w:rsidRPr="00C752A1">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A5508" w:rsidRPr="00C752A1" w:rsidRDefault="008A5508" w:rsidP="008237F5">
      <w:pPr>
        <w:ind w:firstLine="709"/>
        <w:jc w:val="both"/>
      </w:pPr>
      <w:r w:rsidRPr="00C752A1">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w:t>
      </w:r>
      <w:r>
        <w:t xml:space="preserve">х основного общего образования </w:t>
      </w:r>
      <w:r w:rsidRPr="00C752A1">
        <w:t xml:space="preserve">названы следующие </w:t>
      </w:r>
      <w:r w:rsidRPr="00C752A1">
        <w:rPr>
          <w:b/>
        </w:rPr>
        <w:t>задачи изученияистории в школе</w:t>
      </w:r>
      <w:r w:rsidRPr="00C752A1">
        <w:t xml:space="preserve">: </w:t>
      </w:r>
    </w:p>
    <w:p w:rsidR="008A5508" w:rsidRPr="00C752A1" w:rsidRDefault="008A5508" w:rsidP="008237F5">
      <w:pPr>
        <w:numPr>
          <w:ilvl w:val="0"/>
          <w:numId w:val="9"/>
        </w:numPr>
        <w:tabs>
          <w:tab w:val="left" w:pos="993"/>
        </w:tabs>
        <w:suppressAutoHyphens/>
        <w:ind w:left="0" w:firstLine="709"/>
        <w:jc w:val="both"/>
      </w:pPr>
      <w:r w:rsidRPr="00C752A1">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A5508" w:rsidRPr="00C752A1" w:rsidRDefault="008A5508" w:rsidP="008237F5">
      <w:pPr>
        <w:numPr>
          <w:ilvl w:val="0"/>
          <w:numId w:val="9"/>
        </w:numPr>
        <w:tabs>
          <w:tab w:val="left" w:pos="993"/>
        </w:tabs>
        <w:suppressAutoHyphens/>
        <w:ind w:left="0" w:firstLine="709"/>
        <w:jc w:val="both"/>
      </w:pPr>
      <w:r w:rsidRPr="00C752A1">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A5508" w:rsidRPr="00C752A1" w:rsidRDefault="008A5508" w:rsidP="008237F5">
      <w:pPr>
        <w:numPr>
          <w:ilvl w:val="0"/>
          <w:numId w:val="9"/>
        </w:numPr>
        <w:tabs>
          <w:tab w:val="left" w:pos="993"/>
        </w:tabs>
        <w:suppressAutoHyphens/>
        <w:ind w:left="0" w:firstLine="709"/>
        <w:jc w:val="both"/>
      </w:pPr>
      <w:r w:rsidRPr="00C752A1">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A5508" w:rsidRPr="00C752A1" w:rsidRDefault="008A5508" w:rsidP="008237F5">
      <w:pPr>
        <w:numPr>
          <w:ilvl w:val="0"/>
          <w:numId w:val="9"/>
        </w:numPr>
        <w:tabs>
          <w:tab w:val="left" w:pos="993"/>
        </w:tabs>
        <w:suppressAutoHyphens/>
        <w:ind w:left="0" w:firstLine="709"/>
        <w:jc w:val="both"/>
      </w:pPr>
      <w:r w:rsidRPr="00C752A1">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w:t>
      </w:r>
      <w:r w:rsidRPr="00C752A1">
        <w:lastRenderedPageBreak/>
        <w:t xml:space="preserve">события в соответствии с принципом историзма, в их динамике, взаимосвязи и взаимообусловленности; </w:t>
      </w:r>
    </w:p>
    <w:p w:rsidR="008A5508" w:rsidRPr="00C752A1" w:rsidRDefault="008A5508" w:rsidP="008237F5">
      <w:pPr>
        <w:numPr>
          <w:ilvl w:val="0"/>
          <w:numId w:val="9"/>
        </w:numPr>
        <w:tabs>
          <w:tab w:val="left" w:pos="993"/>
        </w:tabs>
        <w:suppressAutoHyphens/>
        <w:ind w:left="0" w:firstLine="709"/>
        <w:jc w:val="both"/>
      </w:pPr>
      <w:r w:rsidRPr="00C752A1">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A5508" w:rsidRPr="00C752A1" w:rsidRDefault="008A5508" w:rsidP="008237F5">
      <w:pPr>
        <w:ind w:firstLine="709"/>
        <w:jc w:val="both"/>
      </w:pPr>
      <w:r w:rsidRPr="00C752A1">
        <w:t xml:space="preserve">В соответствии с Концепцией нового учебно-методического комплекса по отечественной истории </w:t>
      </w:r>
      <w:r w:rsidRPr="00C752A1">
        <w:rPr>
          <w:b/>
        </w:rPr>
        <w:t>базовыми принципами</w:t>
      </w:r>
      <w:r w:rsidRPr="00C752A1">
        <w:t xml:space="preserve"> школьного исторического образования являются: </w:t>
      </w:r>
    </w:p>
    <w:p w:rsidR="008A5508" w:rsidRPr="00C752A1" w:rsidRDefault="008A5508" w:rsidP="008237F5">
      <w:pPr>
        <w:numPr>
          <w:ilvl w:val="0"/>
          <w:numId w:val="8"/>
        </w:numPr>
        <w:tabs>
          <w:tab w:val="left" w:pos="993"/>
        </w:tabs>
        <w:ind w:left="0" w:firstLine="709"/>
        <w:jc w:val="both"/>
      </w:pPr>
      <w:r w:rsidRPr="00C752A1">
        <w:t xml:space="preserve">идея </w:t>
      </w:r>
      <w:r w:rsidRPr="00C752A1">
        <w:rPr>
          <w:i/>
        </w:rPr>
        <w:t>преемственности</w:t>
      </w:r>
      <w:r w:rsidRPr="00C752A1">
        <w:t xml:space="preserve"> исторических периодов, в т.ч. </w:t>
      </w:r>
      <w:r w:rsidRPr="00C752A1">
        <w:rPr>
          <w:i/>
          <w:iCs/>
        </w:rPr>
        <w:t>непрерывности</w:t>
      </w:r>
      <w:r w:rsidRPr="00C752A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A5508" w:rsidRPr="00C752A1" w:rsidRDefault="008A5508" w:rsidP="008237F5">
      <w:pPr>
        <w:numPr>
          <w:ilvl w:val="0"/>
          <w:numId w:val="8"/>
        </w:numPr>
        <w:tabs>
          <w:tab w:val="left" w:pos="993"/>
        </w:tabs>
        <w:ind w:left="0" w:firstLine="709"/>
        <w:jc w:val="both"/>
      </w:pPr>
      <w:r w:rsidRPr="00C752A1">
        <w:t xml:space="preserve">рассмотрение истории России как </w:t>
      </w:r>
      <w:r w:rsidRPr="00C752A1">
        <w:rPr>
          <w:i/>
          <w:iCs/>
        </w:rPr>
        <w:t>неотъемлемой части мирового исторического процесса</w:t>
      </w:r>
      <w:r w:rsidRPr="00C752A1">
        <w:t xml:space="preserve">, понимание особенностей ее развития, места и роли в мировой истории и в современном мире; </w:t>
      </w:r>
    </w:p>
    <w:p w:rsidR="008A5508" w:rsidRPr="00C752A1" w:rsidRDefault="008A5508" w:rsidP="008237F5">
      <w:pPr>
        <w:numPr>
          <w:ilvl w:val="0"/>
          <w:numId w:val="8"/>
        </w:numPr>
        <w:tabs>
          <w:tab w:val="left" w:pos="993"/>
        </w:tabs>
        <w:ind w:left="0" w:firstLine="709"/>
        <w:jc w:val="both"/>
      </w:pPr>
      <w:r w:rsidRPr="00C752A1">
        <w:rPr>
          <w:i/>
        </w:rPr>
        <w:t>ценности гражданского общества</w:t>
      </w:r>
      <w:r w:rsidRPr="00C752A1">
        <w:t xml:space="preserve"> – верховенство права, социальная солидарность, безопасность, свобода и ответственность; </w:t>
      </w:r>
    </w:p>
    <w:p w:rsidR="008A5508" w:rsidRPr="00C752A1" w:rsidRDefault="008A5508" w:rsidP="008237F5">
      <w:pPr>
        <w:numPr>
          <w:ilvl w:val="0"/>
          <w:numId w:val="8"/>
        </w:numPr>
        <w:tabs>
          <w:tab w:val="left" w:pos="993"/>
        </w:tabs>
        <w:ind w:left="0" w:firstLine="709"/>
        <w:jc w:val="both"/>
      </w:pPr>
      <w:r w:rsidRPr="00C752A1">
        <w:rPr>
          <w:i/>
        </w:rPr>
        <w:t>воспитательный потенциал</w:t>
      </w:r>
      <w:r w:rsidRPr="00C752A1">
        <w:t xml:space="preserve"> исторического образования, его исключительная роль в формировании российской гражданской идентичности и патриотизма;</w:t>
      </w:r>
    </w:p>
    <w:p w:rsidR="008A5508" w:rsidRPr="00C752A1" w:rsidRDefault="008A5508" w:rsidP="008237F5">
      <w:pPr>
        <w:numPr>
          <w:ilvl w:val="0"/>
          <w:numId w:val="8"/>
        </w:numPr>
        <w:tabs>
          <w:tab w:val="left" w:pos="993"/>
        </w:tabs>
        <w:ind w:left="0" w:firstLine="709"/>
        <w:jc w:val="both"/>
      </w:pPr>
      <w:r w:rsidRPr="00C752A1">
        <w:rPr>
          <w:i/>
        </w:rPr>
        <w:t>общественное согласие</w:t>
      </w:r>
      <w:r w:rsidRPr="00C752A1">
        <w:t xml:space="preserve"> и уважение как необходимое условие взаимодействия государств и народов в новейшей истории. </w:t>
      </w:r>
    </w:p>
    <w:p w:rsidR="008A5508" w:rsidRPr="00C752A1" w:rsidRDefault="008A5508" w:rsidP="008237F5">
      <w:pPr>
        <w:numPr>
          <w:ilvl w:val="0"/>
          <w:numId w:val="8"/>
        </w:numPr>
        <w:tabs>
          <w:tab w:val="left" w:pos="993"/>
        </w:tabs>
        <w:ind w:left="0" w:firstLine="709"/>
        <w:jc w:val="both"/>
      </w:pPr>
      <w:r w:rsidRPr="00C752A1">
        <w:rPr>
          <w:i/>
        </w:rPr>
        <w:t>познавательное значение</w:t>
      </w:r>
      <w:r w:rsidRPr="00C752A1">
        <w:t xml:space="preserve"> российской, региональной и мировой истории;</w:t>
      </w:r>
    </w:p>
    <w:p w:rsidR="008A5508" w:rsidRPr="00C752A1" w:rsidRDefault="008A5508" w:rsidP="008237F5">
      <w:pPr>
        <w:numPr>
          <w:ilvl w:val="0"/>
          <w:numId w:val="8"/>
        </w:numPr>
        <w:tabs>
          <w:tab w:val="left" w:pos="993"/>
        </w:tabs>
        <w:ind w:left="0" w:firstLine="709"/>
        <w:jc w:val="both"/>
      </w:pPr>
      <w:r w:rsidRPr="00C752A1">
        <w:t xml:space="preserve">формирование требований к каждому уровню </w:t>
      </w:r>
      <w:r w:rsidRPr="00C752A1">
        <w:rPr>
          <w:i/>
        </w:rPr>
        <w:t>непрерывного исторического образования</w:t>
      </w:r>
      <w:r w:rsidRPr="00C752A1">
        <w:t xml:space="preserve"> на протяжении всей жизни.</w:t>
      </w:r>
    </w:p>
    <w:p w:rsidR="008A5508" w:rsidRPr="00C752A1" w:rsidRDefault="008A5508" w:rsidP="008237F5">
      <w:pPr>
        <w:ind w:firstLine="709"/>
        <w:jc w:val="both"/>
      </w:pPr>
      <w:r w:rsidRPr="00C752A1">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A5508" w:rsidRPr="00C752A1" w:rsidRDefault="008A5508" w:rsidP="008237F5">
      <w:pPr>
        <w:ind w:firstLine="709"/>
        <w:jc w:val="both"/>
      </w:pPr>
      <w:r w:rsidRPr="00C752A1">
        <w:t>Методологическая основа преподавания курса истории в школе зиждется на следующих образовательных и воспитательных приоритетах:</w:t>
      </w:r>
    </w:p>
    <w:p w:rsidR="008A5508" w:rsidRPr="00C752A1" w:rsidRDefault="008A5508" w:rsidP="008237F5">
      <w:pPr>
        <w:numPr>
          <w:ilvl w:val="0"/>
          <w:numId w:val="8"/>
        </w:numPr>
        <w:tabs>
          <w:tab w:val="left" w:pos="993"/>
        </w:tabs>
        <w:ind w:left="0" w:firstLine="709"/>
        <w:jc w:val="both"/>
      </w:pPr>
      <w:r w:rsidRPr="00C752A1">
        <w:t>принцип научности, определяющий соответствие учебных единиц основным результатам научных исследований;</w:t>
      </w:r>
    </w:p>
    <w:p w:rsidR="008A5508" w:rsidRPr="00C752A1" w:rsidRDefault="008A5508" w:rsidP="008237F5">
      <w:pPr>
        <w:numPr>
          <w:ilvl w:val="0"/>
          <w:numId w:val="8"/>
        </w:numPr>
        <w:tabs>
          <w:tab w:val="left" w:pos="993"/>
        </w:tabs>
        <w:ind w:left="0" w:firstLine="709"/>
        <w:jc w:val="both"/>
      </w:pPr>
      <w:r w:rsidRPr="00C752A1">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A5508" w:rsidRPr="00C752A1" w:rsidRDefault="008A5508" w:rsidP="008237F5">
      <w:pPr>
        <w:numPr>
          <w:ilvl w:val="0"/>
          <w:numId w:val="8"/>
        </w:numPr>
        <w:tabs>
          <w:tab w:val="left" w:pos="993"/>
        </w:tabs>
        <w:ind w:left="0" w:firstLine="709"/>
        <w:jc w:val="both"/>
      </w:pPr>
      <w:r w:rsidRPr="00C752A1">
        <w:t xml:space="preserve">многофакторный подход к освещению истории всех сторон жизни государства и общества; </w:t>
      </w:r>
    </w:p>
    <w:p w:rsidR="008A5508" w:rsidRPr="00C752A1" w:rsidRDefault="008A5508" w:rsidP="008237F5">
      <w:pPr>
        <w:numPr>
          <w:ilvl w:val="0"/>
          <w:numId w:val="8"/>
        </w:numPr>
        <w:tabs>
          <w:tab w:val="left" w:pos="993"/>
        </w:tabs>
        <w:ind w:left="0" w:firstLine="709"/>
        <w:jc w:val="both"/>
      </w:pPr>
      <w:r w:rsidRPr="00C752A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A5508" w:rsidRPr="00C752A1" w:rsidRDefault="008A5508" w:rsidP="008237F5">
      <w:pPr>
        <w:numPr>
          <w:ilvl w:val="0"/>
          <w:numId w:val="8"/>
        </w:numPr>
        <w:tabs>
          <w:tab w:val="left" w:pos="993"/>
        </w:tabs>
        <w:ind w:left="0" w:firstLine="709"/>
        <w:jc w:val="both"/>
      </w:pPr>
      <w:r w:rsidRPr="00C752A1">
        <w:t>антропологический подход, формирующий личностное эмоционально окрашенное восприятие прошлого;</w:t>
      </w:r>
    </w:p>
    <w:p w:rsidR="008A5508" w:rsidRPr="00C752A1" w:rsidRDefault="008A5508" w:rsidP="008237F5">
      <w:pPr>
        <w:numPr>
          <w:ilvl w:val="0"/>
          <w:numId w:val="8"/>
        </w:numPr>
        <w:tabs>
          <w:tab w:val="left" w:pos="993"/>
        </w:tabs>
        <w:ind w:left="0" w:firstLine="709"/>
        <w:jc w:val="both"/>
      </w:pPr>
      <w:r w:rsidRPr="00C752A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A5508" w:rsidRPr="00C752A1" w:rsidRDefault="008A5508" w:rsidP="008237F5">
      <w:pPr>
        <w:ind w:firstLine="709"/>
        <w:jc w:val="both"/>
        <w:rPr>
          <w:b/>
          <w:i/>
        </w:rPr>
      </w:pPr>
    </w:p>
    <w:p w:rsidR="008A5508" w:rsidRPr="00C752A1" w:rsidRDefault="008A5508" w:rsidP="008237F5">
      <w:pPr>
        <w:ind w:firstLine="709"/>
        <w:jc w:val="both"/>
        <w:rPr>
          <w:b/>
          <w:i/>
        </w:rPr>
      </w:pPr>
      <w:r w:rsidRPr="00C752A1">
        <w:rPr>
          <w:b/>
          <w:i/>
        </w:rPr>
        <w:t>Место учебного предмета «История» в учебном плане основного общего образования.</w:t>
      </w:r>
    </w:p>
    <w:p w:rsidR="008A5508" w:rsidRPr="00C752A1" w:rsidRDefault="008A5508" w:rsidP="008237F5">
      <w:pPr>
        <w:ind w:firstLine="709"/>
        <w:jc w:val="both"/>
      </w:pPr>
      <w:r w:rsidRPr="00C752A1">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w:t>
      </w:r>
      <w:r w:rsidRPr="00C752A1">
        <w:lastRenderedPageBreak/>
        <w:t>искусство», «Музыка», «Информатика», «Математика», «Основы безопасности и жизнедеятельности» и др.</w:t>
      </w:r>
    </w:p>
    <w:p w:rsidR="008A5508" w:rsidRPr="00C752A1" w:rsidRDefault="008A5508" w:rsidP="008237F5">
      <w:pPr>
        <w:ind w:firstLine="709"/>
        <w:jc w:val="both"/>
      </w:pPr>
      <w:r w:rsidRPr="00C752A1">
        <w:t xml:space="preserve">Структурно предмет «История» включает учебные курсы по всеобщей истории и истории России. </w:t>
      </w:r>
    </w:p>
    <w:p w:rsidR="008A5508" w:rsidRPr="00C752A1" w:rsidRDefault="008A5508" w:rsidP="008237F5">
      <w:pPr>
        <w:ind w:firstLine="709"/>
        <w:jc w:val="both"/>
      </w:pPr>
      <w:r w:rsidRPr="00C752A1">
        <w:t xml:space="preserve">Знакомство обучающихся на уровне основного общего образования с предметом «История» начинается с курса </w:t>
      </w:r>
      <w:r w:rsidRPr="00C752A1">
        <w:rPr>
          <w:b/>
        </w:rPr>
        <w:t>всеобщей истории</w:t>
      </w:r>
      <w:r w:rsidRPr="00C752A1">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A5508" w:rsidRPr="00C752A1" w:rsidRDefault="008A5508" w:rsidP="008237F5">
      <w:pPr>
        <w:ind w:firstLine="709"/>
        <w:jc w:val="both"/>
      </w:pPr>
      <w:r w:rsidRPr="00C752A1">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A5508" w:rsidRPr="00C752A1" w:rsidRDefault="008A5508" w:rsidP="008237F5">
      <w:pPr>
        <w:ind w:firstLine="709"/>
        <w:jc w:val="both"/>
      </w:pPr>
      <w:r w:rsidRPr="00C752A1">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A5508" w:rsidRPr="00C752A1" w:rsidRDefault="008A5508" w:rsidP="008237F5">
      <w:pPr>
        <w:ind w:firstLine="709"/>
        <w:jc w:val="both"/>
        <w:rPr>
          <w:i/>
        </w:rPr>
      </w:pPr>
      <w:r w:rsidRPr="00C752A1">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A5508" w:rsidRPr="00C752A1" w:rsidRDefault="008A5508" w:rsidP="008237F5">
      <w:pPr>
        <w:ind w:firstLine="709"/>
        <w:jc w:val="both"/>
      </w:pPr>
      <w:r w:rsidRPr="00C752A1">
        <w:t xml:space="preserve">Курс </w:t>
      </w:r>
      <w:r w:rsidRPr="00C752A1">
        <w:rPr>
          <w:b/>
        </w:rPr>
        <w:t>отечественной истории</w:t>
      </w:r>
      <w:r w:rsidRPr="00C752A1">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8A5508" w:rsidRPr="00C752A1" w:rsidRDefault="008A5508" w:rsidP="008237F5">
      <w:pPr>
        <w:ind w:firstLine="709"/>
        <w:jc w:val="both"/>
      </w:pPr>
      <w:r w:rsidRPr="00C752A1">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C752A1">
        <w:rPr>
          <w:b/>
          <w:i/>
        </w:rPr>
        <w:t>синхронизации курсов истории России и всеобщей истории</w:t>
      </w:r>
      <w:r w:rsidRPr="00C752A1">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A5508" w:rsidRPr="00C752A1" w:rsidRDefault="008A5508" w:rsidP="008237F5">
      <w:pPr>
        <w:ind w:firstLine="709"/>
        <w:jc w:val="both"/>
      </w:pPr>
      <w:r w:rsidRPr="00C752A1">
        <w:rPr>
          <w:b/>
          <w:i/>
        </w:rPr>
        <w:t>Патриотическая основа</w:t>
      </w:r>
      <w:r w:rsidRPr="00C752A1">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w:t>
      </w:r>
      <w:r w:rsidRPr="00C752A1">
        <w:lastRenderedPageBreak/>
        <w:t xml:space="preserve">науки и культуры мирового значения, традиции трудовой и предпринимательской культуры, благотворительности и меценатства. </w:t>
      </w:r>
    </w:p>
    <w:p w:rsidR="008A5508" w:rsidRPr="00C752A1" w:rsidRDefault="008A5508" w:rsidP="008237F5">
      <w:pPr>
        <w:ind w:firstLine="709"/>
        <w:jc w:val="both"/>
      </w:pPr>
      <w:r w:rsidRPr="00C752A1">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A5508" w:rsidRPr="00C752A1" w:rsidRDefault="008A5508" w:rsidP="008237F5">
      <w:pPr>
        <w:ind w:firstLine="709"/>
        <w:jc w:val="both"/>
      </w:pPr>
      <w:r w:rsidRPr="00C752A1">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C752A1">
        <w:rPr>
          <w:b/>
          <w:i/>
        </w:rPr>
        <w:t>взаимодействии культур и религий</w:t>
      </w:r>
      <w:r w:rsidRPr="00C752A1">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A5508" w:rsidRPr="00C752A1" w:rsidRDefault="008A5508" w:rsidP="008237F5">
      <w:pPr>
        <w:ind w:firstLine="709"/>
        <w:jc w:val="both"/>
      </w:pPr>
      <w:r w:rsidRPr="00C752A1">
        <w:t xml:space="preserve">Одной из главных задач школьного курса истории является </w:t>
      </w:r>
      <w:r w:rsidRPr="00C752A1">
        <w:rPr>
          <w:b/>
          <w:i/>
        </w:rPr>
        <w:t>формирование гражданской общероссийской идентичности</w:t>
      </w:r>
      <w:r w:rsidRPr="00C752A1">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A5508" w:rsidRPr="00C752A1" w:rsidRDefault="008A5508" w:rsidP="008237F5">
      <w:pPr>
        <w:ind w:firstLine="709"/>
        <w:jc w:val="both"/>
      </w:pPr>
      <w:r w:rsidRPr="00C752A1">
        <w:t xml:space="preserve">Необходимо увеличить количество учебного времени на изучение материалов по </w:t>
      </w:r>
      <w:r w:rsidRPr="00C752A1">
        <w:rPr>
          <w:b/>
          <w:i/>
        </w:rPr>
        <w:t>истории культуры</w:t>
      </w:r>
      <w:r w:rsidRPr="00C752A1">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A5508" w:rsidRPr="00C752A1" w:rsidRDefault="008A5508" w:rsidP="008237F5">
      <w:pPr>
        <w:ind w:firstLine="709"/>
        <w:jc w:val="both"/>
      </w:pPr>
      <w:r w:rsidRPr="00C752A1">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A5508" w:rsidRPr="00C752A1" w:rsidRDefault="008A5508" w:rsidP="008237F5">
      <w:pPr>
        <w:ind w:firstLine="709"/>
        <w:jc w:val="both"/>
      </w:pPr>
      <w:r w:rsidRPr="00C752A1">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C752A1">
        <w:rPr>
          <w:b/>
        </w:rPr>
        <w:t>изучение истории будет строиться по линейной системе с 5 по 10 классы</w:t>
      </w:r>
      <w:r w:rsidRPr="00C752A1">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E81F1F" w:rsidRDefault="008A5508" w:rsidP="008237F5">
      <w:pPr>
        <w:ind w:firstLine="709"/>
        <w:jc w:val="center"/>
      </w:pPr>
      <w:r w:rsidRPr="00C752A1">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w:t>
      </w:r>
    </w:p>
    <w:p w:rsidR="00E81F1F" w:rsidRDefault="00E81F1F" w:rsidP="008237F5">
      <w:pPr>
        <w:ind w:firstLine="709"/>
        <w:jc w:val="center"/>
      </w:pPr>
    </w:p>
    <w:p w:rsidR="003F0C7F" w:rsidRDefault="00E81F1F" w:rsidP="008237F5">
      <w:pPr>
        <w:ind w:firstLine="709"/>
      </w:pPr>
      <w:r>
        <w:t xml:space="preserve">       </w:t>
      </w:r>
    </w:p>
    <w:p w:rsidR="00E81F1F" w:rsidRPr="008D3B21" w:rsidRDefault="00E81F1F" w:rsidP="008237F5">
      <w:pPr>
        <w:ind w:firstLine="709"/>
        <w:rPr>
          <w:b/>
          <w:lang w:eastAsia="en-US"/>
        </w:rPr>
      </w:pPr>
      <w:r>
        <w:lastRenderedPageBreak/>
        <w:t xml:space="preserve">   </w:t>
      </w:r>
      <w:r w:rsidRPr="00E81F1F">
        <w:rPr>
          <w:b/>
          <w:lang w:eastAsia="en-US"/>
        </w:rPr>
        <w:t>География</w:t>
      </w:r>
    </w:p>
    <w:p w:rsidR="00E81F1F" w:rsidRPr="00AF6719" w:rsidRDefault="00E81F1F" w:rsidP="008237F5">
      <w:pPr>
        <w:jc w:val="both"/>
        <w:rPr>
          <w:lang w:eastAsia="en-US"/>
        </w:rPr>
      </w:pPr>
      <w:r w:rsidRPr="00AF6719">
        <w:rPr>
          <w:lang w:eastAsia="en-US"/>
        </w:rPr>
        <w:t>В соответствии с базисным учебным (образовательным) планом курсу географии на ступени основного общег</w:t>
      </w:r>
      <w:r>
        <w:rPr>
          <w:lang w:eastAsia="en-US"/>
        </w:rPr>
        <w:t>о образования предшествуют курс</w:t>
      </w:r>
      <w:r w:rsidRPr="00AF6719">
        <w:rPr>
          <w:lang w:eastAsia="en-US"/>
        </w:rPr>
        <w:t xml:space="preserve"> «</w:t>
      </w:r>
      <w:r>
        <w:rPr>
          <w:lang w:eastAsia="en-US"/>
        </w:rPr>
        <w:t>Природоведение»,  включающий</w:t>
      </w:r>
      <w:r w:rsidRPr="00AF6719">
        <w:rPr>
          <w:lang w:eastAsia="en-US"/>
        </w:rPr>
        <w:t xml:space="preserve"> определенные географические сведения. По от</w:t>
      </w:r>
      <w:r>
        <w:rPr>
          <w:lang w:eastAsia="en-US"/>
        </w:rPr>
        <w:t>ношению к курсу географии данный курс является пропедевтическим.</w:t>
      </w:r>
    </w:p>
    <w:p w:rsidR="00E81F1F" w:rsidRPr="00AF6719" w:rsidRDefault="00E81F1F" w:rsidP="008237F5">
      <w:pPr>
        <w:ind w:firstLine="709"/>
        <w:jc w:val="both"/>
        <w:rPr>
          <w:lang w:eastAsia="en-US"/>
        </w:rPr>
      </w:pPr>
      <w:r w:rsidRPr="00AF6719">
        <w:rPr>
          <w:lang w:eastAsia="en-US"/>
        </w:rPr>
        <w:t xml:space="preserve">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E81F1F" w:rsidRPr="00AF6719" w:rsidRDefault="00E81F1F" w:rsidP="008237F5">
      <w:pPr>
        <w:ind w:firstLine="709"/>
        <w:jc w:val="both"/>
        <w:rPr>
          <w:lang w:eastAsia="en-US"/>
        </w:rPr>
      </w:pPr>
      <w:r w:rsidRPr="00AF6719">
        <w:rPr>
          <w:lang w:eastAsia="en-US"/>
        </w:rPr>
        <w:t xml:space="preserve"> Примерная программа по географии для основного общего образования составлена из расчета часов, отведенных на предмет базисным учебным (образовательным) планом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w:t>
      </w:r>
    </w:p>
    <w:p w:rsidR="008A5508" w:rsidRDefault="008A5508" w:rsidP="008237F5">
      <w:r w:rsidRPr="00C752A1">
        <w:t>лей обучения</w:t>
      </w:r>
    </w:p>
    <w:p w:rsidR="00E81F1F" w:rsidRDefault="00E81F1F" w:rsidP="008237F5"/>
    <w:p w:rsidR="00E81F1F" w:rsidRPr="008D3B21" w:rsidRDefault="00E81F1F" w:rsidP="008237F5">
      <w:pPr>
        <w:rPr>
          <w:b/>
          <w:lang w:eastAsia="en-US"/>
        </w:rPr>
      </w:pPr>
      <w:r>
        <w:rPr>
          <w:b/>
          <w:lang w:eastAsia="en-US"/>
        </w:rPr>
        <w:t xml:space="preserve">            </w:t>
      </w:r>
      <w:r w:rsidRPr="00E81F1F">
        <w:rPr>
          <w:b/>
          <w:lang w:eastAsia="en-US"/>
        </w:rPr>
        <w:t>Математика.  Алгебра. Геометрия</w:t>
      </w:r>
    </w:p>
    <w:p w:rsidR="00E81F1F" w:rsidRPr="00AF6719" w:rsidRDefault="00E81F1F" w:rsidP="008237F5">
      <w:pPr>
        <w:ind w:firstLine="709"/>
        <w:jc w:val="both"/>
        <w:rPr>
          <w:lang w:eastAsia="en-US"/>
        </w:rPr>
      </w:pPr>
      <w:r w:rsidRPr="00AF6719">
        <w:rPr>
          <w:lang w:eastAsia="en-US"/>
        </w:rPr>
        <w:t>Базисный учебный (образовательный) план на изучение математики в основной школе отводит 5 учебных часов в неделю в течение каждого года обучения, всего 875 уроков. Учебное время может быть увеличено до 6 и более уроков в неделю за счет вариативной части Базисного плана в классах с углубленным изучением математики.</w:t>
      </w:r>
    </w:p>
    <w:p w:rsidR="00E81F1F" w:rsidRPr="00AF6719" w:rsidRDefault="00E81F1F" w:rsidP="008237F5">
      <w:pPr>
        <w:ind w:firstLine="709"/>
        <w:jc w:val="both"/>
        <w:rPr>
          <w:lang w:eastAsia="en-US"/>
        </w:rPr>
      </w:pPr>
      <w:r w:rsidRPr="00AF6719">
        <w:rPr>
          <w:lang w:eastAsia="en-US"/>
        </w:rPr>
        <w:t xml:space="preserve"> Согласно проекту Базисного учебного (образовательного) плана в 5-6 классах изучается предмет «Математика» (интегрированный предмет), в 7-9 классах параллельно изучаются предметы «Алгебра» и «Геометрия».</w:t>
      </w:r>
    </w:p>
    <w:p w:rsidR="00E81F1F" w:rsidRPr="00AF6719" w:rsidRDefault="00E81F1F" w:rsidP="008237F5">
      <w:pPr>
        <w:ind w:firstLine="709"/>
        <w:jc w:val="both"/>
        <w:rPr>
          <w:lang w:eastAsia="en-US"/>
        </w:rPr>
      </w:pPr>
      <w:r w:rsidRPr="00AF6719">
        <w:rPr>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E81F1F" w:rsidRPr="00AF6719" w:rsidRDefault="00E81F1F" w:rsidP="008237F5">
      <w:pPr>
        <w:ind w:firstLine="709"/>
        <w:jc w:val="both"/>
        <w:rPr>
          <w:lang w:eastAsia="en-US"/>
        </w:rPr>
      </w:pPr>
      <w:r w:rsidRPr="00AF6719">
        <w:rPr>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E81F1F" w:rsidRPr="00AF6719" w:rsidRDefault="00E81F1F" w:rsidP="008237F5">
      <w:pPr>
        <w:ind w:firstLine="709"/>
        <w:jc w:val="both"/>
        <w:rPr>
          <w:lang w:eastAsia="en-US"/>
        </w:rPr>
      </w:pPr>
      <w:r w:rsidRPr="00AF6719">
        <w:rPr>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E81F1F" w:rsidRDefault="00E81F1F" w:rsidP="008237F5">
      <w:pPr>
        <w:rPr>
          <w:lang w:eastAsia="en-US"/>
        </w:rPr>
      </w:pPr>
      <w:r w:rsidRPr="00AF6719">
        <w:rPr>
          <w:lang w:eastAsia="en-US"/>
        </w:rPr>
        <w:t xml:space="preserve"> В силу новизны для школы вероятностно-статистического материала и отсутствия методических традиций возможна вариативность при его структурировании. Начало изучения соответствующего материала может быть отнесено к 7–9 классам. Кроме того, его изложение возможно как в рамках курса алгебры, так и в виде отдельного модуля.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w:t>
      </w:r>
    </w:p>
    <w:p w:rsidR="00E81F1F" w:rsidRDefault="00E81F1F" w:rsidP="008237F5">
      <w:pPr>
        <w:rPr>
          <w:lang w:eastAsia="en-US"/>
        </w:rPr>
      </w:pPr>
    </w:p>
    <w:p w:rsidR="00E81F1F" w:rsidRDefault="00E81F1F" w:rsidP="008237F5">
      <w:pPr>
        <w:rPr>
          <w:lang w:eastAsia="en-US"/>
        </w:rPr>
      </w:pPr>
    </w:p>
    <w:p w:rsidR="00E81F1F" w:rsidRPr="00AF6719" w:rsidRDefault="008D3B21" w:rsidP="008237F5">
      <w:pPr>
        <w:rPr>
          <w:b/>
          <w:lang w:eastAsia="en-US"/>
        </w:rPr>
      </w:pPr>
      <w:r>
        <w:rPr>
          <w:b/>
          <w:lang w:eastAsia="en-US"/>
        </w:rPr>
        <w:t xml:space="preserve">            </w:t>
      </w:r>
      <w:r w:rsidR="00E81F1F" w:rsidRPr="00E81F1F">
        <w:rPr>
          <w:b/>
          <w:lang w:eastAsia="en-US"/>
        </w:rPr>
        <w:t>Информатика</w:t>
      </w:r>
    </w:p>
    <w:p w:rsidR="00E81F1F" w:rsidRPr="00AF6719" w:rsidRDefault="00E81F1F" w:rsidP="008237F5">
      <w:pPr>
        <w:pStyle w:val="aa"/>
        <w:ind w:firstLine="709"/>
        <w:jc w:val="both"/>
        <w:rPr>
          <w:rFonts w:ascii="Times New Roman" w:hAnsi="Times New Roman"/>
          <w:sz w:val="24"/>
          <w:szCs w:val="24"/>
        </w:rPr>
      </w:pPr>
      <w:r w:rsidRPr="00AF6719">
        <w:rPr>
          <w:rFonts w:ascii="Times New Roman" w:hAnsi="Times New Roman"/>
          <w:sz w:val="24"/>
          <w:szCs w:val="24"/>
        </w:rPr>
        <w:t xml:space="preserve">Согласно базисному учебному плану, информатика изучается в 7-9 классах основной школы по одному часу в неделю. Всего 105 ч. На инвариантную часть отводится 78 ч учебного времени, остальные 27 ч используются учителем по своему усмотрению. </w:t>
      </w:r>
    </w:p>
    <w:p w:rsidR="00E81F1F" w:rsidRPr="00AF6719" w:rsidRDefault="00E81F1F" w:rsidP="008237F5">
      <w:pPr>
        <w:pStyle w:val="aa"/>
        <w:ind w:firstLine="709"/>
        <w:jc w:val="both"/>
        <w:rPr>
          <w:rFonts w:ascii="Times New Roman" w:hAnsi="Times New Roman"/>
          <w:sz w:val="24"/>
          <w:szCs w:val="24"/>
        </w:rPr>
      </w:pPr>
      <w:r w:rsidRPr="00AF6719">
        <w:rPr>
          <w:rFonts w:ascii="Times New Roman" w:hAnsi="Times New Roman"/>
          <w:sz w:val="24"/>
          <w:szCs w:val="24"/>
        </w:rPr>
        <w:t xml:space="preserve">Однако в </w:t>
      </w:r>
      <w:r>
        <w:rPr>
          <w:rFonts w:ascii="Times New Roman" w:hAnsi="Times New Roman"/>
          <w:sz w:val="24"/>
          <w:szCs w:val="24"/>
        </w:rPr>
        <w:t xml:space="preserve">гимназии </w:t>
      </w:r>
      <w:r w:rsidRPr="00AF6719">
        <w:rPr>
          <w:rFonts w:ascii="Times New Roman" w:hAnsi="Times New Roman"/>
          <w:sz w:val="24"/>
          <w:szCs w:val="24"/>
        </w:rPr>
        <w:t xml:space="preserve"> информати</w:t>
      </w:r>
      <w:r>
        <w:rPr>
          <w:rFonts w:ascii="Times New Roman" w:hAnsi="Times New Roman"/>
          <w:sz w:val="24"/>
          <w:szCs w:val="24"/>
        </w:rPr>
        <w:t>ка изучается всеми учениками с 6</w:t>
      </w:r>
      <w:r w:rsidRPr="00AF6719">
        <w:rPr>
          <w:rFonts w:ascii="Times New Roman" w:hAnsi="Times New Roman"/>
          <w:sz w:val="24"/>
          <w:szCs w:val="24"/>
        </w:rPr>
        <w:t xml:space="preserve">-го класса. Данный предмет вводится в учебный план </w:t>
      </w:r>
      <w:r>
        <w:rPr>
          <w:rFonts w:ascii="Times New Roman" w:hAnsi="Times New Roman"/>
          <w:sz w:val="24"/>
          <w:szCs w:val="24"/>
        </w:rPr>
        <w:t>гимназии</w:t>
      </w:r>
      <w:r w:rsidRPr="00AF6719">
        <w:rPr>
          <w:rFonts w:ascii="Times New Roman" w:hAnsi="Times New Roman"/>
          <w:sz w:val="24"/>
          <w:szCs w:val="24"/>
        </w:rPr>
        <w:t>за</w:t>
      </w:r>
      <w:r>
        <w:rPr>
          <w:rFonts w:ascii="Times New Roman" w:hAnsi="Times New Roman"/>
          <w:sz w:val="24"/>
          <w:szCs w:val="24"/>
        </w:rPr>
        <w:t xml:space="preserve"> за</w:t>
      </w:r>
      <w:r w:rsidRPr="00AF6719">
        <w:rPr>
          <w:rFonts w:ascii="Times New Roman" w:hAnsi="Times New Roman"/>
          <w:sz w:val="24"/>
          <w:szCs w:val="24"/>
        </w:rPr>
        <w:t xml:space="preserve"> сче</w:t>
      </w:r>
      <w:r>
        <w:rPr>
          <w:rFonts w:ascii="Times New Roman" w:hAnsi="Times New Roman"/>
          <w:sz w:val="24"/>
          <w:szCs w:val="24"/>
        </w:rPr>
        <w:t>т вариативной составляющей: по 1 часу в неделю в 6-8 классах и по 2 часа в9-х классах.</w:t>
      </w:r>
      <w:r w:rsidRPr="00AF6719">
        <w:rPr>
          <w:rFonts w:ascii="Times New Roman" w:hAnsi="Times New Roman"/>
          <w:sz w:val="24"/>
          <w:szCs w:val="24"/>
        </w:rPr>
        <w:t xml:space="preserve"> Таким образом, общее количество часов за пять лет обучения со</w:t>
      </w:r>
      <w:r>
        <w:rPr>
          <w:rFonts w:ascii="Times New Roman" w:hAnsi="Times New Roman"/>
          <w:sz w:val="24"/>
          <w:szCs w:val="24"/>
        </w:rPr>
        <w:t>ставляет –  175</w:t>
      </w:r>
      <w:r w:rsidRPr="00AF6719">
        <w:rPr>
          <w:rFonts w:ascii="Times New Roman" w:hAnsi="Times New Roman"/>
          <w:sz w:val="24"/>
          <w:szCs w:val="24"/>
        </w:rPr>
        <w:t xml:space="preserve"> часов. </w:t>
      </w:r>
    </w:p>
    <w:p w:rsidR="00E81F1F" w:rsidRPr="00AF6719" w:rsidRDefault="00E81F1F" w:rsidP="008237F5">
      <w:pPr>
        <w:ind w:firstLine="720"/>
        <w:jc w:val="both"/>
      </w:pPr>
      <w:r w:rsidRPr="00AF6719">
        <w:t>Изучение информатики определяет следующую последовательность построения преемственного образовательного процесса:</w:t>
      </w:r>
    </w:p>
    <w:p w:rsidR="00E81F1F" w:rsidRPr="00AF6719" w:rsidRDefault="00E81F1F" w:rsidP="008237F5">
      <w:pPr>
        <w:pStyle w:val="a3"/>
        <w:numPr>
          <w:ilvl w:val="0"/>
          <w:numId w:val="10"/>
        </w:numPr>
        <w:jc w:val="both"/>
      </w:pPr>
      <w:r w:rsidRPr="00AF6719">
        <w:t xml:space="preserve"> 6</w:t>
      </w:r>
      <w:r>
        <w:t xml:space="preserve"> -7</w:t>
      </w:r>
      <w:r w:rsidRPr="00AF6719">
        <w:t xml:space="preserve"> классы – основные понятия информатики и введение в ИКТ;</w:t>
      </w:r>
    </w:p>
    <w:p w:rsidR="00E81F1F" w:rsidRPr="00AF6719" w:rsidRDefault="00E81F1F" w:rsidP="008237F5">
      <w:pPr>
        <w:pStyle w:val="a3"/>
        <w:numPr>
          <w:ilvl w:val="0"/>
          <w:numId w:val="10"/>
        </w:numPr>
        <w:jc w:val="both"/>
      </w:pPr>
      <w:r>
        <w:lastRenderedPageBreak/>
        <w:t>8</w:t>
      </w:r>
      <w:r w:rsidRPr="00AF6719">
        <w:t>-9 классы – базовый курс информатики с началом программирования и ИКТ (</w:t>
      </w:r>
      <w:r w:rsidRPr="00AF6719">
        <w:rPr>
          <w:lang w:val="en-US"/>
        </w:rPr>
        <w:t>Excel</w:t>
      </w:r>
      <w:r w:rsidRPr="00AF6719">
        <w:t>, база данных, Интернет).</w:t>
      </w:r>
    </w:p>
    <w:p w:rsidR="00E81F1F" w:rsidRDefault="00E81F1F" w:rsidP="008237F5">
      <w:pPr>
        <w:rPr>
          <w:b/>
        </w:rPr>
      </w:pPr>
    </w:p>
    <w:p w:rsidR="00E81F1F" w:rsidRPr="008D3B21" w:rsidRDefault="00E81F1F" w:rsidP="008237F5">
      <w:pPr>
        <w:rPr>
          <w:b/>
          <w:lang w:eastAsia="en-US"/>
        </w:rPr>
      </w:pPr>
      <w:r>
        <w:rPr>
          <w:b/>
          <w:lang w:eastAsia="en-US"/>
        </w:rPr>
        <w:t xml:space="preserve">           </w:t>
      </w:r>
      <w:r w:rsidR="008D3B21">
        <w:rPr>
          <w:b/>
          <w:lang w:eastAsia="en-US"/>
        </w:rPr>
        <w:t xml:space="preserve"> </w:t>
      </w:r>
      <w:r w:rsidRPr="00E81F1F">
        <w:rPr>
          <w:b/>
          <w:lang w:eastAsia="en-US"/>
        </w:rPr>
        <w:t>Биология</w:t>
      </w:r>
    </w:p>
    <w:p w:rsidR="00E81F1F" w:rsidRPr="00AF6719" w:rsidRDefault="00E81F1F" w:rsidP="008237F5">
      <w:pPr>
        <w:ind w:firstLine="709"/>
        <w:jc w:val="both"/>
        <w:rPr>
          <w:lang w:eastAsia="en-US"/>
        </w:rPr>
      </w:pPr>
      <w:r w:rsidRPr="00AF6719">
        <w:rPr>
          <w:lang w:eastAsia="en-US"/>
        </w:rPr>
        <w:t>Биология</w:t>
      </w:r>
      <w:r>
        <w:rPr>
          <w:lang w:eastAsia="en-US"/>
        </w:rPr>
        <w:t xml:space="preserve"> в основной школе изучается с 6 </w:t>
      </w:r>
      <w:r w:rsidRPr="00AF6719">
        <w:rPr>
          <w:lang w:eastAsia="en-US"/>
        </w:rPr>
        <w:t xml:space="preserve">по 9 классы. Общее число учебных часов за пять лет обучения – </w:t>
      </w:r>
      <w:r>
        <w:rPr>
          <w:lang w:eastAsia="en-US"/>
        </w:rPr>
        <w:t>245</w:t>
      </w:r>
      <w:r w:rsidRPr="00AF6719">
        <w:rPr>
          <w:lang w:eastAsia="en-US"/>
        </w:rPr>
        <w:t xml:space="preserve"> ч, из них по 34 ч (1 ч в неделю) 6 классах и по 68 ч (2 ч в неделю) в 7, 8 и 9 классах.</w:t>
      </w:r>
    </w:p>
    <w:p w:rsidR="00E81F1F" w:rsidRPr="00AF6719" w:rsidRDefault="00E81F1F" w:rsidP="008237F5">
      <w:pPr>
        <w:ind w:firstLine="709"/>
        <w:jc w:val="both"/>
        <w:rPr>
          <w:lang w:eastAsia="en-US"/>
        </w:rPr>
      </w:pPr>
      <w:r w:rsidRPr="00AF6719">
        <w:rPr>
          <w:lang w:eastAsia="en-US"/>
        </w:rPr>
        <w:t>В соответствии с</w:t>
      </w:r>
      <w:r w:rsidR="00F25D2B">
        <w:rPr>
          <w:lang w:eastAsia="en-US"/>
        </w:rPr>
        <w:t xml:space="preserve"> </w:t>
      </w:r>
      <w:r w:rsidRPr="00AF6719">
        <w:rPr>
          <w:lang w:eastAsia="en-US"/>
        </w:rPr>
        <w:t xml:space="preserve">курсу биологии на ступени основного общего образования предшествует курс </w:t>
      </w:r>
      <w:r>
        <w:rPr>
          <w:lang w:eastAsia="en-US"/>
        </w:rPr>
        <w:t>природоведения</w:t>
      </w:r>
      <w:r w:rsidRPr="00AF6719">
        <w:rPr>
          <w:lang w:eastAsia="en-US"/>
        </w:rPr>
        <w:t>, включающий интегрированные сведения из курсов физики, химии, биологии, астрономии, географии. По отношению к курсу биологии данный курс является пропедевтическим, в ходе освоения его содержания у учащихся формируются элементарные представления о растениях, животных, грибах и бактериях, их многообразии, роли в природе и жизни человека.</w:t>
      </w:r>
    </w:p>
    <w:p w:rsidR="00E81F1F" w:rsidRPr="00AF6719" w:rsidRDefault="00E81F1F" w:rsidP="008237F5">
      <w:pPr>
        <w:ind w:firstLine="709"/>
        <w:jc w:val="both"/>
        <w:rPr>
          <w:lang w:eastAsia="en-US"/>
        </w:rPr>
      </w:pPr>
      <w:r w:rsidRPr="00AF6719">
        <w:rPr>
          <w:lang w:eastAsia="en-US"/>
        </w:rPr>
        <w:t xml:space="preserve">Примерная программа по биологии для основного общего образования составлена из расчета часов, указанных в базисном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E81F1F" w:rsidRPr="008D3B21" w:rsidRDefault="00E81F1F" w:rsidP="008237F5">
      <w:pPr>
        <w:rPr>
          <w:lang w:eastAsia="en-US"/>
        </w:rPr>
      </w:pPr>
      <w:r w:rsidRPr="00AF6719">
        <w:rPr>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E81F1F" w:rsidRDefault="00E81F1F" w:rsidP="008237F5">
      <w:pPr>
        <w:jc w:val="center"/>
        <w:rPr>
          <w:b/>
          <w:i/>
          <w:lang w:eastAsia="en-US"/>
        </w:rPr>
      </w:pPr>
    </w:p>
    <w:p w:rsidR="00E81F1F" w:rsidRPr="008D3B21" w:rsidRDefault="00E81F1F" w:rsidP="008237F5">
      <w:pPr>
        <w:rPr>
          <w:b/>
          <w:lang w:eastAsia="en-US"/>
        </w:rPr>
      </w:pPr>
      <w:r>
        <w:rPr>
          <w:b/>
          <w:lang w:eastAsia="en-US"/>
        </w:rPr>
        <w:t xml:space="preserve">             </w:t>
      </w:r>
      <w:r w:rsidRPr="00E81F1F">
        <w:rPr>
          <w:b/>
          <w:lang w:eastAsia="en-US"/>
        </w:rPr>
        <w:t>Химия</w:t>
      </w:r>
    </w:p>
    <w:p w:rsidR="00E81F1F" w:rsidRPr="00AF6719" w:rsidRDefault="00E81F1F" w:rsidP="008237F5">
      <w:pPr>
        <w:ind w:firstLine="709"/>
        <w:jc w:val="both"/>
        <w:rPr>
          <w:lang w:eastAsia="en-US"/>
        </w:rPr>
      </w:pPr>
      <w:r w:rsidRPr="00AF6719">
        <w:rPr>
          <w:lang w:eastAsia="en-US"/>
        </w:rPr>
        <w:t>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E81F1F" w:rsidRDefault="00E81F1F" w:rsidP="008237F5">
      <w:pPr>
        <w:ind w:firstLine="709"/>
        <w:jc w:val="both"/>
        <w:rPr>
          <w:lang w:eastAsia="en-US"/>
        </w:rPr>
      </w:pPr>
      <w:r w:rsidRPr="00AF6719">
        <w:rPr>
          <w:lang w:eastAsia="en-US"/>
        </w:rPr>
        <w:t>Примерная программа по химии для основного общего образования составлена из расчета</w:t>
      </w:r>
      <w:r>
        <w:rPr>
          <w:lang w:eastAsia="en-US"/>
        </w:rPr>
        <w:t xml:space="preserve"> 2 часовв неделю 8-9-х классах</w:t>
      </w:r>
      <w:r w:rsidRPr="00AF6719">
        <w:rPr>
          <w:lang w:eastAsia="en-US"/>
        </w:rPr>
        <w:t>), с учетом 25 % времени, отводимого на вариативную часть программы, содержание которой формируется авторами рабочих программ. Инвариантная часть курса химии для основной школы должна полностью включать в себя содержание примерной программы, на освоение которой отводится 105 ч. Оставшиеся 35 ч авторы рабочих программ могут использовать для  введения дополнительного содержания обучения.</w:t>
      </w:r>
    </w:p>
    <w:p w:rsidR="008D3B21" w:rsidRDefault="008D3B21" w:rsidP="008237F5">
      <w:pPr>
        <w:ind w:firstLine="709"/>
        <w:jc w:val="both"/>
        <w:rPr>
          <w:lang w:eastAsia="en-US"/>
        </w:rPr>
      </w:pPr>
    </w:p>
    <w:p w:rsidR="008D3B21" w:rsidRPr="008D3B21" w:rsidRDefault="008D3B21" w:rsidP="008237F5">
      <w:pPr>
        <w:rPr>
          <w:b/>
          <w:lang w:eastAsia="en-US"/>
        </w:rPr>
      </w:pPr>
      <w:r>
        <w:rPr>
          <w:b/>
          <w:lang w:eastAsia="en-US"/>
        </w:rPr>
        <w:t xml:space="preserve">           </w:t>
      </w:r>
      <w:r w:rsidRPr="008D3B21">
        <w:rPr>
          <w:b/>
          <w:lang w:eastAsia="en-US"/>
        </w:rPr>
        <w:t>Технология</w:t>
      </w:r>
    </w:p>
    <w:p w:rsidR="008D3B21" w:rsidRPr="00AF6719" w:rsidRDefault="008D3B21" w:rsidP="008237F5">
      <w:pPr>
        <w:ind w:firstLine="709"/>
        <w:jc w:val="both"/>
        <w:rPr>
          <w:lang w:eastAsia="en-US"/>
        </w:rPr>
      </w:pPr>
      <w:r w:rsidRPr="00AF6719">
        <w:rPr>
          <w:lang w:eastAsia="en-US"/>
        </w:rPr>
        <w:t xml:space="preserve">Базисный учебный (образовательный) план образовательного учреждения на этапе основного общего образования должен включать 170 учебных часов для обязательного изучения курса «Технология». В том числе: в 5 </w:t>
      </w:r>
      <w:r>
        <w:rPr>
          <w:lang w:eastAsia="en-US"/>
        </w:rPr>
        <w:t xml:space="preserve">– 7 </w:t>
      </w:r>
      <w:r w:rsidRPr="00AF6719">
        <w:rPr>
          <w:lang w:eastAsia="en-US"/>
        </w:rPr>
        <w:t xml:space="preserve">классах — по </w:t>
      </w:r>
      <w:r>
        <w:rPr>
          <w:lang w:eastAsia="en-US"/>
        </w:rPr>
        <w:t xml:space="preserve">70 </w:t>
      </w:r>
      <w:r w:rsidRPr="00AF6719">
        <w:rPr>
          <w:lang w:eastAsia="en-US"/>
        </w:rPr>
        <w:t>ч, из расчет</w:t>
      </w:r>
      <w:r>
        <w:rPr>
          <w:lang w:eastAsia="en-US"/>
        </w:rPr>
        <w:t xml:space="preserve">а 2 ч в неделю, в 8классе — 35 </w:t>
      </w:r>
      <w:r w:rsidRPr="00AF6719">
        <w:rPr>
          <w:lang w:eastAsia="en-US"/>
        </w:rPr>
        <w:t>ч, из расчета 1 ч в неделю. Примерная программа для обучения школьников технологии с 5 по 7 класс разработана с учетом того, что на ее основе могут составляться авторские программы непосредственно учреждениями общего образования или авторами учебников. Поэтому в ней выделены инвариантная обязательная часть в объеме 128 ч и вариативный авторский компонент, рассчитанный на 42 ч (25% всего учебного времени), который призван расширить или углубить примерную программу.</w:t>
      </w:r>
    </w:p>
    <w:p w:rsidR="008D3B21" w:rsidRPr="00AF6719" w:rsidRDefault="008D3B21" w:rsidP="008237F5">
      <w:pPr>
        <w:ind w:firstLine="709"/>
        <w:jc w:val="both"/>
        <w:rPr>
          <w:lang w:eastAsia="en-US"/>
        </w:rPr>
      </w:pPr>
      <w:r w:rsidRPr="00AF6719">
        <w:t>Содержание курса «Технология» определяется образовательным учреждением с учётом региональных особенностей, материально-технического обеспечения</w:t>
      </w:r>
    </w:p>
    <w:p w:rsidR="008D3B21" w:rsidRDefault="008D3B21" w:rsidP="008237F5">
      <w:pPr>
        <w:jc w:val="center"/>
        <w:rPr>
          <w:b/>
          <w:i/>
          <w:lang w:eastAsia="en-US"/>
        </w:rPr>
      </w:pPr>
    </w:p>
    <w:p w:rsidR="008D3B21" w:rsidRPr="008D3B21" w:rsidRDefault="008D3B21" w:rsidP="008237F5">
      <w:pPr>
        <w:rPr>
          <w:b/>
          <w:lang w:eastAsia="en-US"/>
        </w:rPr>
      </w:pPr>
      <w:r>
        <w:rPr>
          <w:b/>
          <w:lang w:eastAsia="en-US"/>
        </w:rPr>
        <w:t xml:space="preserve">             </w:t>
      </w:r>
      <w:r w:rsidRPr="008D3B21">
        <w:rPr>
          <w:b/>
          <w:lang w:eastAsia="en-US"/>
        </w:rPr>
        <w:t xml:space="preserve">Физическая культура </w:t>
      </w:r>
    </w:p>
    <w:p w:rsidR="008D3B21" w:rsidRPr="00AF6719" w:rsidRDefault="008D3B21" w:rsidP="008237F5">
      <w:pPr>
        <w:ind w:firstLine="709"/>
        <w:jc w:val="both"/>
        <w:rPr>
          <w:lang w:eastAsia="en-US"/>
        </w:rPr>
      </w:pPr>
      <w:r w:rsidRPr="00AF6719">
        <w:rPr>
          <w:lang w:eastAsia="en-US"/>
        </w:rPr>
        <w:t xml:space="preserve">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w:t>
      </w:r>
      <w:r w:rsidRPr="00AF6719">
        <w:rPr>
          <w:lang w:eastAsia="en-US"/>
        </w:rPr>
        <w:lastRenderedPageBreak/>
        <w:t>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8D3B21" w:rsidRPr="00AF6719" w:rsidRDefault="008D3B21" w:rsidP="008237F5">
      <w:pPr>
        <w:ind w:firstLine="709"/>
        <w:jc w:val="both"/>
        <w:rPr>
          <w:lang w:eastAsia="en-US"/>
        </w:rPr>
      </w:pPr>
      <w:r w:rsidRPr="00AF6719">
        <w:rPr>
          <w:lang w:eastAsia="en-US"/>
        </w:rPr>
        <w:t xml:space="preserve"> В соответствии со структурой двигательной (физкультурной) деятельности примерная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8D3B21" w:rsidRPr="00AF6719" w:rsidRDefault="008D3B21" w:rsidP="008237F5">
      <w:pPr>
        <w:ind w:firstLine="709"/>
        <w:jc w:val="both"/>
        <w:rPr>
          <w:lang w:eastAsia="en-US"/>
        </w:rPr>
      </w:pPr>
      <w:r w:rsidRPr="00AF6719">
        <w:rPr>
          <w:lang w:eastAsia="en-US"/>
        </w:rPr>
        <w:t>Примерная программа и тематическое планирование рассчитаны на 3 ч в неделю в 5-9 классах.</w:t>
      </w:r>
      <w:r>
        <w:rPr>
          <w:lang w:eastAsia="en-US"/>
        </w:rPr>
        <w:t xml:space="preserve"> В программу включен раздел плавание, рассчитанный на 12часов. Обучение плаванию – это неотъемлемаячастьсистемы образования, средство разностороннего физического воспитания и жизненно необходимый навык, овладеть которым должен каждый гражданин с детских лет, массовое средство оздоровления, закаливания, вид массового детского спорта. Программа предусматривает обучение плаванию двумя способами - кролем на груди и на спине.</w:t>
      </w:r>
    </w:p>
    <w:p w:rsidR="008D3B21" w:rsidRDefault="008D3B21" w:rsidP="008237F5">
      <w:pPr>
        <w:rPr>
          <w:b/>
        </w:rPr>
      </w:pPr>
    </w:p>
    <w:p w:rsidR="008D3B21" w:rsidRDefault="008D3B21" w:rsidP="008237F5">
      <w:pPr>
        <w:rPr>
          <w:b/>
        </w:rPr>
      </w:pPr>
    </w:p>
    <w:p w:rsidR="008D3B21" w:rsidRDefault="00730765" w:rsidP="008237F5">
      <w:pPr>
        <w:rPr>
          <w:b/>
          <w:bCs/>
          <w:sz w:val="28"/>
          <w:szCs w:val="28"/>
        </w:rPr>
      </w:pPr>
      <w:r>
        <w:rPr>
          <w:b/>
          <w:bCs/>
          <w:sz w:val="28"/>
          <w:szCs w:val="28"/>
        </w:rPr>
        <w:t xml:space="preserve">        </w:t>
      </w:r>
      <w:r w:rsidR="008D3B21">
        <w:rPr>
          <w:b/>
          <w:bCs/>
          <w:sz w:val="28"/>
          <w:szCs w:val="28"/>
        </w:rPr>
        <w:t>3.</w:t>
      </w:r>
      <w:r w:rsidRPr="00730765">
        <w:t xml:space="preserve"> </w:t>
      </w:r>
      <w:r w:rsidRPr="00730765">
        <w:rPr>
          <w:b/>
          <w:bCs/>
          <w:sz w:val="28"/>
          <w:szCs w:val="28"/>
        </w:rPr>
        <w:t>Программа духовно-нравственного развития, воспитания обучающихся на ступени</w:t>
      </w:r>
      <w:r>
        <w:rPr>
          <w:b/>
          <w:bCs/>
          <w:sz w:val="28"/>
          <w:szCs w:val="28"/>
        </w:rPr>
        <w:t xml:space="preserve"> основного</w:t>
      </w:r>
      <w:r w:rsidRPr="00730765">
        <w:rPr>
          <w:b/>
          <w:bCs/>
          <w:sz w:val="28"/>
          <w:szCs w:val="28"/>
        </w:rPr>
        <w:t xml:space="preserve"> общего образования</w:t>
      </w:r>
    </w:p>
    <w:p w:rsidR="00730765" w:rsidRPr="008D3B21" w:rsidRDefault="00730765" w:rsidP="008237F5">
      <w:pPr>
        <w:rPr>
          <w:b/>
          <w:sz w:val="28"/>
          <w:szCs w:val="28"/>
        </w:rPr>
      </w:pPr>
    </w:p>
    <w:p w:rsidR="008D3B21" w:rsidRPr="008D3B21" w:rsidRDefault="008D3B21" w:rsidP="008237F5">
      <w:r w:rsidRPr="008D3B21">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D3B21" w:rsidRPr="008D3B21" w:rsidRDefault="008D3B21" w:rsidP="008237F5">
      <w:r w:rsidRPr="008D3B21">
        <w:t>Цель Программы: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D3B21" w:rsidRPr="008D3B21" w:rsidRDefault="008D3B21" w:rsidP="008237F5">
      <w:r w:rsidRPr="008D3B21">
        <w:t>Задачи:</w:t>
      </w:r>
    </w:p>
    <w:p w:rsidR="008D3B21" w:rsidRPr="008D3B21" w:rsidRDefault="008D3B21" w:rsidP="008237F5">
      <w:r w:rsidRPr="008D3B21">
        <w:rPr>
          <w:i/>
          <w:iCs/>
        </w:rPr>
        <w:t>В области формирования личностной культуры:</w:t>
      </w:r>
    </w:p>
    <w:p w:rsidR="008D3B21" w:rsidRPr="008D3B21" w:rsidRDefault="008D3B21" w:rsidP="008237F5">
      <w:r w:rsidRPr="008D3B21">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D3B21" w:rsidRPr="008D3B21" w:rsidRDefault="008D3B21" w:rsidP="008237F5">
      <w:r w:rsidRPr="008D3B21">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D3B21" w:rsidRPr="008D3B21" w:rsidRDefault="008D3B21" w:rsidP="008237F5">
      <w:r w:rsidRPr="008D3B21">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D3B21" w:rsidRPr="008D3B21" w:rsidRDefault="008D3B21" w:rsidP="008237F5">
      <w:r w:rsidRPr="008D3B21">
        <w:t>• формирование нравственного смысла учения, социальноориентирован-ной и общественно полезной деятельности;</w:t>
      </w:r>
    </w:p>
    <w:p w:rsidR="008D3B21" w:rsidRPr="008D3B21" w:rsidRDefault="008D3B21" w:rsidP="008237F5">
      <w:r w:rsidRPr="008D3B21">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D3B21" w:rsidRPr="008D3B21" w:rsidRDefault="008D3B21" w:rsidP="008237F5">
      <w:r w:rsidRPr="008D3B21">
        <w:lastRenderedPageBreak/>
        <w:t>• усвоение обучающимся базовых национальных ценностей, духовных традиций народов России;</w:t>
      </w:r>
    </w:p>
    <w:p w:rsidR="008D3B21" w:rsidRPr="008D3B21" w:rsidRDefault="008D3B21" w:rsidP="008237F5">
      <w:r w:rsidRPr="008D3B21">
        <w:t>• укрепление у подростка позитивной нравственной самооценки, самоуважения и жизненного оптимизма;</w:t>
      </w:r>
    </w:p>
    <w:p w:rsidR="008D3B21" w:rsidRPr="008D3B21" w:rsidRDefault="008D3B21" w:rsidP="008237F5">
      <w:r w:rsidRPr="008D3B21">
        <w:t>• развитие эстетических потребностей, ценностей и чувств;</w:t>
      </w:r>
    </w:p>
    <w:p w:rsidR="008D3B21" w:rsidRPr="008D3B21" w:rsidRDefault="008D3B21" w:rsidP="008237F5">
      <w:r w:rsidRPr="008D3B21">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8D3B21" w:rsidRPr="008D3B21" w:rsidRDefault="008D3B21" w:rsidP="008237F5">
      <w:r w:rsidRPr="008D3B21">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D3B21" w:rsidRPr="008D3B21" w:rsidRDefault="008D3B21" w:rsidP="008237F5">
      <w:r w:rsidRPr="008D3B21">
        <w:t>• развитие трудолюбия, способности к преодолению трудностей, целеустремлённости и настойчивости в достижении результата;</w:t>
      </w:r>
    </w:p>
    <w:p w:rsidR="008D3B21" w:rsidRPr="008D3B21" w:rsidRDefault="008D3B21" w:rsidP="008237F5">
      <w:r w:rsidRPr="008D3B21">
        <w:t>• формирование творческого отношения к учёбе, труду, социальной деятельности на основе нравственных ценностей и моральных норм;</w:t>
      </w:r>
    </w:p>
    <w:p w:rsidR="008D3B21" w:rsidRPr="008D3B21" w:rsidRDefault="008D3B21" w:rsidP="008237F5">
      <w:r w:rsidRPr="008D3B21">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D3B21" w:rsidRPr="008D3B21" w:rsidRDefault="008D3B21" w:rsidP="008237F5">
      <w:r w:rsidRPr="008D3B21">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D3B21" w:rsidRPr="008D3B21" w:rsidRDefault="008D3B21" w:rsidP="008237F5">
      <w:r w:rsidRPr="008D3B21">
        <w:t>• формирование экологической культуры, культуры здорового и безопасного образа жизни.</w:t>
      </w:r>
    </w:p>
    <w:p w:rsidR="008D3B21" w:rsidRPr="008D3B21" w:rsidRDefault="008D3B21" w:rsidP="008237F5">
      <w:r w:rsidRPr="008D3B21">
        <w:rPr>
          <w:i/>
          <w:iCs/>
        </w:rPr>
        <w:t>В области формирования социальной культуры:</w:t>
      </w:r>
    </w:p>
    <w:p w:rsidR="008D3B21" w:rsidRPr="008D3B21" w:rsidRDefault="008D3B21" w:rsidP="008237F5">
      <w:r w:rsidRPr="008D3B21">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D3B21" w:rsidRPr="008D3B21" w:rsidRDefault="008D3B21" w:rsidP="008237F5">
      <w:r w:rsidRPr="008D3B21">
        <w:t>• укрепление веры в Россию, чувства личной ответственности за Отечество, заботы о процветании своей страны;</w:t>
      </w:r>
    </w:p>
    <w:p w:rsidR="008D3B21" w:rsidRPr="008D3B21" w:rsidRDefault="008D3B21" w:rsidP="008237F5">
      <w:r w:rsidRPr="008D3B21">
        <w:t>• развитие патриотизма и гражданской солидарности;</w:t>
      </w:r>
    </w:p>
    <w:p w:rsidR="008D3B21" w:rsidRPr="008D3B21" w:rsidRDefault="008D3B21" w:rsidP="008237F5">
      <w:r w:rsidRPr="008D3B21">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D3B21" w:rsidRPr="008D3B21" w:rsidRDefault="008D3B21" w:rsidP="008237F5">
      <w:r w:rsidRPr="008D3B21">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D3B21" w:rsidRPr="008D3B21" w:rsidRDefault="008D3B21" w:rsidP="008237F5">
      <w:r w:rsidRPr="008D3B21">
        <w:t>• формирование у подростков социальных компетенций, необходимых для конструктивного, успешного и ответственного поведения в обществе;</w:t>
      </w:r>
    </w:p>
    <w:p w:rsidR="008D3B21" w:rsidRPr="008D3B21" w:rsidRDefault="008D3B21" w:rsidP="008237F5">
      <w:r w:rsidRPr="008D3B21">
        <w:t>• укрепление доверия к другим людям, институтам гражданского общества, государству;</w:t>
      </w:r>
    </w:p>
    <w:p w:rsidR="008D3B21" w:rsidRPr="008D3B21" w:rsidRDefault="008D3B21" w:rsidP="008237F5">
      <w:r w:rsidRPr="008D3B21">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D3B21" w:rsidRPr="008D3B21" w:rsidRDefault="008D3B21" w:rsidP="008237F5">
      <w:r w:rsidRPr="008D3B21">
        <w:t>• усвоение гуманистических и демократических ценностных ориентаций;</w:t>
      </w:r>
    </w:p>
    <w:p w:rsidR="008D3B21" w:rsidRPr="008D3B21" w:rsidRDefault="008D3B21" w:rsidP="008237F5">
      <w:r w:rsidRPr="008D3B21">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8D3B21" w:rsidRPr="008D3B21" w:rsidRDefault="008D3B21" w:rsidP="008237F5">
      <w:r w:rsidRPr="008D3B21">
        <w:t>• формирование культуры межэтнического общения, уважения к культурным, религиозным традициям, образу жизни представителей народов России.</w:t>
      </w:r>
    </w:p>
    <w:p w:rsidR="008D3B21" w:rsidRPr="008D3B21" w:rsidRDefault="008D3B21" w:rsidP="008237F5">
      <w:r w:rsidRPr="008D3B21">
        <w:rPr>
          <w:i/>
          <w:iCs/>
        </w:rPr>
        <w:t> </w:t>
      </w:r>
    </w:p>
    <w:p w:rsidR="008D3B21" w:rsidRPr="008D3B21" w:rsidRDefault="008D3B21" w:rsidP="008237F5">
      <w:r w:rsidRPr="008D3B21">
        <w:rPr>
          <w:i/>
          <w:iCs/>
        </w:rPr>
        <w:t>В области формирования семейной культуры:</w:t>
      </w:r>
    </w:p>
    <w:p w:rsidR="008D3B21" w:rsidRPr="008D3B21" w:rsidRDefault="008D3B21" w:rsidP="008237F5">
      <w:r w:rsidRPr="008D3B21">
        <w:t>• укрепление отношения к семье как основе российского общества;</w:t>
      </w:r>
    </w:p>
    <w:p w:rsidR="008D3B21" w:rsidRPr="008D3B21" w:rsidRDefault="008D3B21" w:rsidP="008237F5">
      <w:r w:rsidRPr="008D3B21">
        <w:t>• формирование представлений о значении семьи для устойчивого и успешного развития человека;</w:t>
      </w:r>
    </w:p>
    <w:p w:rsidR="008D3B21" w:rsidRPr="008D3B21" w:rsidRDefault="008D3B21" w:rsidP="008237F5">
      <w:r w:rsidRPr="008D3B21">
        <w:lastRenderedPageBreak/>
        <w:t>• укрепление у обучающегося уважительного отношения к родителям, осознанного, заботливого отношения к старшим и младшим;</w:t>
      </w:r>
    </w:p>
    <w:p w:rsidR="008D3B21" w:rsidRPr="008D3B21" w:rsidRDefault="008D3B21" w:rsidP="008237F5">
      <w:r w:rsidRPr="008D3B21">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D3B21" w:rsidRPr="008D3B21" w:rsidRDefault="008D3B21" w:rsidP="008237F5">
      <w:r w:rsidRPr="008D3B21">
        <w:t>• формирование начального опыта заботы о социально-психологическом благополучии своей семьи;</w:t>
      </w:r>
    </w:p>
    <w:p w:rsidR="008D3B21" w:rsidRPr="008D3B21" w:rsidRDefault="008D3B21" w:rsidP="008237F5">
      <w:r w:rsidRPr="008D3B21">
        <w:t>• знание традиций своей семьи, культурно-исторических и этнических традиций семей своего народа, других народов России.</w:t>
      </w:r>
    </w:p>
    <w:p w:rsidR="008D3B21" w:rsidRPr="008D3B21" w:rsidRDefault="008D3B21" w:rsidP="008237F5">
      <w:r w:rsidRPr="008D3B21">
        <w:t>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D3B21" w:rsidRPr="008D3B21" w:rsidRDefault="008D3B21" w:rsidP="008237F5">
      <w:r w:rsidRPr="008D3B21">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8D3B21" w:rsidRPr="008D3B21" w:rsidRDefault="008D3B21" w:rsidP="008237F5">
      <w:r w:rsidRPr="008D3B21">
        <w:t>Организация духовно-нравственного развития и воспитания обучающихся осуществляется по следующим направлениям:</w:t>
      </w:r>
    </w:p>
    <w:p w:rsidR="008D3B21" w:rsidRPr="008D3B21" w:rsidRDefault="008D3B21" w:rsidP="008237F5">
      <w:r w:rsidRPr="008D3B21">
        <w:t>• воспитание гражданственности, патриотизма, уважения к правам, свободам и обязанностям человека (ценности</w:t>
      </w:r>
      <w:r w:rsidRPr="008D3B21">
        <w:rPr>
          <w:i/>
          <w:iCs/>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8D3B21" w:rsidRPr="008D3B21" w:rsidRDefault="008D3B21" w:rsidP="008237F5">
      <w:r w:rsidRPr="008D3B21">
        <w:t>• воспитание социальной ответственности и компетентности (ценности: </w:t>
      </w:r>
      <w:r w:rsidRPr="008D3B21">
        <w:rPr>
          <w:i/>
          <w:iCs/>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D3B21" w:rsidRPr="008D3B21" w:rsidRDefault="008D3B21" w:rsidP="008237F5">
      <w:r w:rsidRPr="008D3B21">
        <w:t>• воспитание нравственных чувств, убеждений, этического сознания (ценности: </w:t>
      </w:r>
      <w:r w:rsidRPr="008D3B21">
        <w:rPr>
          <w:i/>
          <w:iCs/>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D3B21" w:rsidRPr="008D3B21" w:rsidRDefault="008D3B21" w:rsidP="008237F5">
      <w:r w:rsidRPr="008D3B21">
        <w:t>• воспитание экологической культуры, культуры здорового и безопасного образа жизни (ценности: </w:t>
      </w:r>
      <w:r w:rsidRPr="008D3B21">
        <w:rPr>
          <w:i/>
          <w:iCs/>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среды;устойчивое развитие общества в гармонии с природой);</w:t>
      </w:r>
    </w:p>
    <w:p w:rsidR="008D3B21" w:rsidRPr="008D3B21" w:rsidRDefault="008D3B21" w:rsidP="008237F5">
      <w:r w:rsidRPr="008D3B21">
        <w:t>•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8D3B21">
        <w:rPr>
          <w:i/>
          <w:iCs/>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8D3B21">
        <w:t> </w:t>
      </w:r>
      <w:r w:rsidRPr="008D3B21">
        <w:rPr>
          <w:i/>
          <w:iC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8D3B21">
        <w:t>;</w:t>
      </w:r>
    </w:p>
    <w:p w:rsidR="008D3B21" w:rsidRPr="008D3B21" w:rsidRDefault="008D3B21" w:rsidP="008237F5">
      <w:r w:rsidRPr="008D3B21">
        <w:t>• воспитание ценностного отношения к прекрасному, формирование основ эстетической культуры — эстетическое воспитание (ценности: </w:t>
      </w:r>
      <w:r w:rsidRPr="008D3B21">
        <w:rPr>
          <w:i/>
          <w:iCs/>
        </w:rPr>
        <w:t>красота, гармония, духовный мир человека, самовыражение личности в творчестве и искусстве, эстетическое развитие личности</w:t>
      </w:r>
      <w:r w:rsidRPr="008D3B21">
        <w:t>).</w:t>
      </w:r>
    </w:p>
    <w:p w:rsidR="008D3B21" w:rsidRPr="008D3B21" w:rsidRDefault="008D3B21" w:rsidP="008237F5">
      <w:r w:rsidRPr="008D3B21">
        <w:lastRenderedPageBreak/>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D3B21" w:rsidRPr="008D3B21" w:rsidRDefault="008D3B21" w:rsidP="008237F5">
      <w:r w:rsidRPr="008D3B21">
        <w:t> </w:t>
      </w:r>
      <w:r w:rsidRPr="008D3B21">
        <w:rPr>
          <w:b/>
          <w:bCs/>
        </w:rPr>
        <w:t>Принципы и особенности организации содержания</w:t>
      </w:r>
      <w:r w:rsidRPr="008D3B21">
        <w:t xml:space="preserve"> </w:t>
      </w:r>
      <w:r w:rsidRPr="008D3B21">
        <w:rPr>
          <w:b/>
          <w:bCs/>
        </w:rPr>
        <w:t>воспитания и социализации обучающихся</w:t>
      </w:r>
    </w:p>
    <w:p w:rsidR="008D3B21" w:rsidRPr="008D3B21" w:rsidRDefault="008D3B21" w:rsidP="008237F5">
      <w:r w:rsidRPr="008D3B21">
        <w:rPr>
          <w:i/>
          <w:iCs/>
        </w:rPr>
        <w:t>Принцип ориентации на идеал.</w:t>
      </w:r>
      <w:r w:rsidRPr="008D3B21">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8D3B21" w:rsidRPr="008D3B21" w:rsidRDefault="008D3B21" w:rsidP="008237F5">
      <w:r w:rsidRPr="008D3B21">
        <w:rPr>
          <w:i/>
          <w:iCs/>
        </w:rPr>
        <w:t>Аксиологический принцип.</w:t>
      </w:r>
      <w:r w:rsidRPr="008D3B21">
        <w:t>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8D3B21" w:rsidRPr="008D3B21" w:rsidRDefault="008D3B21" w:rsidP="008237F5">
      <w:r w:rsidRPr="008D3B21">
        <w:rPr>
          <w:i/>
          <w:iCs/>
        </w:rPr>
        <w:t>Принцип следования нравственному примеру.</w:t>
      </w:r>
      <w:r w:rsidRPr="008D3B21">
        <w:t>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D3B21" w:rsidRPr="008D3B21" w:rsidRDefault="008D3B21" w:rsidP="008237F5">
      <w:r w:rsidRPr="008D3B21">
        <w:rPr>
          <w:i/>
          <w:iCs/>
        </w:rPr>
        <w:t>Принцип диалогического общения со значимыми другими.</w:t>
      </w:r>
      <w:r w:rsidRPr="008D3B21">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8D3B21" w:rsidRPr="008D3B21" w:rsidRDefault="008D3B21" w:rsidP="008237F5">
      <w:r w:rsidRPr="008D3B21">
        <w:rPr>
          <w:i/>
          <w:iCs/>
        </w:rPr>
        <w:t>Принцип идентификации.</w:t>
      </w:r>
      <w:r w:rsidRPr="008D3B21">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8D3B21" w:rsidRPr="008D3B21" w:rsidRDefault="008D3B21" w:rsidP="008237F5">
      <w:r w:rsidRPr="008D3B21">
        <w:rPr>
          <w:i/>
          <w:iCs/>
        </w:rPr>
        <w:t>Принцип полисубъектности воспитания и социализации</w:t>
      </w:r>
      <w:r w:rsidRPr="008D3B21">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w:t>
      </w:r>
      <w:r w:rsidRPr="008D3B21">
        <w:lastRenderedPageBreak/>
        <w:t>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D3B21" w:rsidRPr="008D3B21" w:rsidRDefault="008D3B21" w:rsidP="008237F5">
      <w:r w:rsidRPr="008D3B21">
        <w:rPr>
          <w:i/>
          <w:iCs/>
        </w:rPr>
        <w:t>Принцип совместного решения личностно и общественно значимых проблем.</w:t>
      </w:r>
      <w:r w:rsidRPr="008D3B21">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8D3B21" w:rsidRPr="008D3B21" w:rsidRDefault="008D3B21" w:rsidP="008237F5">
      <w:r w:rsidRPr="008D3B21">
        <w:rPr>
          <w:i/>
          <w:iCs/>
        </w:rPr>
        <w:t>Принцип системно-деятельностной организации воспитания</w:t>
      </w:r>
      <w:r w:rsidRPr="008D3B21">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8D3B21" w:rsidRPr="008D3B21" w:rsidRDefault="008D3B21" w:rsidP="008237F5">
      <w:r w:rsidRPr="008D3B21">
        <w:t>• общеобразовательных дисциплин;</w:t>
      </w:r>
    </w:p>
    <w:p w:rsidR="008D3B21" w:rsidRPr="008D3B21" w:rsidRDefault="008D3B21" w:rsidP="008237F5">
      <w:r w:rsidRPr="008D3B21">
        <w:t>• произведений искусства;</w:t>
      </w:r>
    </w:p>
    <w:p w:rsidR="008D3B21" w:rsidRPr="008D3B21" w:rsidRDefault="008D3B21" w:rsidP="008237F5">
      <w:r w:rsidRPr="008D3B21">
        <w:t>• периодической печати, публикаций, радио- и телепередач, отражающих современную жизнь;</w:t>
      </w:r>
    </w:p>
    <w:p w:rsidR="008D3B21" w:rsidRPr="008D3B21" w:rsidRDefault="008D3B21" w:rsidP="008237F5">
      <w:r w:rsidRPr="008D3B21">
        <w:t>• духовной культуры и фольклора народов России;</w:t>
      </w:r>
    </w:p>
    <w:p w:rsidR="008D3B21" w:rsidRPr="008D3B21" w:rsidRDefault="008D3B21" w:rsidP="008237F5">
      <w:r w:rsidRPr="008D3B21">
        <w:t>• истории, традиций и современной жизни своей Родины, своего края, своей семьи;</w:t>
      </w:r>
    </w:p>
    <w:p w:rsidR="008D3B21" w:rsidRPr="008D3B21" w:rsidRDefault="008D3B21" w:rsidP="008237F5">
      <w:r w:rsidRPr="008D3B21">
        <w:t>• жизненного опыта своих родителей и прародителей;</w:t>
      </w:r>
    </w:p>
    <w:p w:rsidR="008D3B21" w:rsidRPr="008D3B21" w:rsidRDefault="008D3B21" w:rsidP="008237F5">
      <w:r w:rsidRPr="008D3B21">
        <w:t>• общественно полезной, личностно значимой деятельности в рамках педагогически организованных социальных и культурных практик;</w:t>
      </w:r>
    </w:p>
    <w:p w:rsidR="008D3B21" w:rsidRPr="008D3B21" w:rsidRDefault="008D3B21" w:rsidP="008237F5">
      <w:r w:rsidRPr="008D3B21">
        <w:t>• других источников информации и научного знания.</w:t>
      </w:r>
    </w:p>
    <w:p w:rsidR="008D3B21" w:rsidRPr="008D3B21" w:rsidRDefault="008D3B21" w:rsidP="008237F5">
      <w:r w:rsidRPr="008D3B21">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D3B21" w:rsidRPr="008D3B21" w:rsidRDefault="008D3B21" w:rsidP="008237F5">
      <w:r w:rsidRPr="008D3B2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D3B21" w:rsidRPr="008D3B21" w:rsidRDefault="008D3B21" w:rsidP="008237F5">
      <w:r w:rsidRPr="008D3B21">
        <w:rPr>
          <w:i/>
          <w:iCs/>
        </w:rPr>
        <w:t> </w:t>
      </w:r>
      <w:r w:rsidRPr="008D3B21">
        <w:rPr>
          <w:b/>
          <w:bCs/>
        </w:rPr>
        <w:t>Основное содержание воспитания и социализации обучающихся</w:t>
      </w:r>
    </w:p>
    <w:p w:rsidR="008D3B21" w:rsidRPr="008D3B21" w:rsidRDefault="008D3B21" w:rsidP="008237F5">
      <w:r w:rsidRPr="008D3B21">
        <w:t>Воспитание гражданственности, патриотизма, уважения к правам, свободам и обязанностям человека:</w:t>
      </w:r>
    </w:p>
    <w:p w:rsidR="008D3B21" w:rsidRPr="008D3B21" w:rsidRDefault="008D3B21" w:rsidP="008237F5">
      <w:r w:rsidRPr="008D3B21">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D3B21" w:rsidRPr="008D3B21" w:rsidRDefault="008D3B21" w:rsidP="008237F5">
      <w:r w:rsidRPr="008D3B21">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D3B21" w:rsidRPr="008D3B21" w:rsidRDefault="008D3B21" w:rsidP="008237F5">
      <w:r w:rsidRPr="008D3B21">
        <w:t>• понимание и одобрение правил поведения в обществе, уважение органов и лиц, охраняющих общественный порядок;</w:t>
      </w:r>
    </w:p>
    <w:p w:rsidR="008D3B21" w:rsidRPr="008D3B21" w:rsidRDefault="008D3B21" w:rsidP="008237F5">
      <w:r w:rsidRPr="008D3B21">
        <w:t>• осознание конституционного долга и обязанностей гражданина своей Родины;</w:t>
      </w:r>
    </w:p>
    <w:p w:rsidR="008D3B21" w:rsidRPr="008D3B21" w:rsidRDefault="008D3B21" w:rsidP="008237F5">
      <w:r w:rsidRPr="008D3B21">
        <w:lastRenderedPageBreak/>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D3B21" w:rsidRPr="008D3B21" w:rsidRDefault="008D3B21" w:rsidP="008237F5">
      <w:r w:rsidRPr="008D3B21">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D3B21" w:rsidRPr="008D3B21" w:rsidRDefault="008D3B21" w:rsidP="008237F5">
      <w:r w:rsidRPr="008D3B21">
        <w:t>Воспитание социальной ответственности и компетентности:</w:t>
      </w:r>
    </w:p>
    <w:p w:rsidR="008D3B21" w:rsidRPr="008D3B21" w:rsidRDefault="008D3B21" w:rsidP="008237F5">
      <w:r w:rsidRPr="008D3B21">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D3B21" w:rsidRPr="008D3B21" w:rsidRDefault="008D3B21" w:rsidP="008237F5">
      <w:r w:rsidRPr="008D3B21">
        <w:t>• усвоение позитивного социального опыта, образцов поведения подростков и молодёжи в современном мире;</w:t>
      </w:r>
    </w:p>
    <w:p w:rsidR="008D3B21" w:rsidRPr="008D3B21" w:rsidRDefault="008D3B21" w:rsidP="008237F5">
      <w:r w:rsidRPr="008D3B21">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D3B21" w:rsidRPr="008D3B21" w:rsidRDefault="008D3B21" w:rsidP="008237F5">
      <w:r w:rsidRPr="008D3B21">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D3B21" w:rsidRPr="008D3B21" w:rsidRDefault="008D3B21" w:rsidP="008237F5">
      <w:r w:rsidRPr="008D3B21">
        <w:t>• осознанное принятие основных социальных ролей, соответствующих подростковому возрасту:</w:t>
      </w:r>
    </w:p>
    <w:p w:rsidR="008D3B21" w:rsidRPr="008D3B21" w:rsidRDefault="008D3B21" w:rsidP="008237F5">
      <w:r w:rsidRPr="008D3B21">
        <w:t>— социальные роли в семье: сына (дочери), брата (сестры), помощника, ответственного хозяина (хозяйки), наследника (наследницы);</w:t>
      </w:r>
    </w:p>
    <w:p w:rsidR="008D3B21" w:rsidRPr="008D3B21" w:rsidRDefault="008D3B21" w:rsidP="008237F5">
      <w:r w:rsidRPr="008D3B21">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8D3B21" w:rsidRPr="008D3B21" w:rsidRDefault="008D3B21" w:rsidP="008237F5">
      <w:r w:rsidRPr="008D3B21">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8D3B21" w:rsidRPr="008D3B21" w:rsidRDefault="008D3B21" w:rsidP="008237F5">
      <w:r w:rsidRPr="008D3B21">
        <w:t>• формирование собственного конструктивного стиля общественного поведения.</w:t>
      </w:r>
    </w:p>
    <w:p w:rsidR="008D3B21" w:rsidRPr="008D3B21" w:rsidRDefault="008D3B21" w:rsidP="008237F5">
      <w:r w:rsidRPr="008D3B21">
        <w:t>Воспитание нравственных чувств, убеждений, этического сознания:</w:t>
      </w:r>
    </w:p>
    <w:p w:rsidR="008D3B21" w:rsidRPr="008D3B21" w:rsidRDefault="008D3B21" w:rsidP="008237F5">
      <w:r w:rsidRPr="008D3B21">
        <w:t>• сознательное принятие базовых национальных российских ценностей;</w:t>
      </w:r>
    </w:p>
    <w:p w:rsidR="008D3B21" w:rsidRPr="008D3B21" w:rsidRDefault="008D3B21" w:rsidP="008237F5">
      <w:r w:rsidRPr="008D3B21">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D3B21" w:rsidRPr="008D3B21" w:rsidRDefault="008D3B21" w:rsidP="008237F5">
      <w:r w:rsidRPr="008D3B21">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D3B21" w:rsidRPr="008D3B21" w:rsidRDefault="008D3B21" w:rsidP="008237F5">
      <w:r w:rsidRPr="008D3B21">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D3B21" w:rsidRPr="008D3B21" w:rsidRDefault="008D3B21" w:rsidP="008237F5">
      <w:r w:rsidRPr="008D3B21">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D3B21" w:rsidRPr="008D3B21" w:rsidRDefault="008D3B21" w:rsidP="008237F5">
      <w:r w:rsidRPr="008D3B21">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D3B21" w:rsidRPr="008D3B21" w:rsidRDefault="008D3B21" w:rsidP="008237F5">
      <w:r w:rsidRPr="008D3B21">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D3B21" w:rsidRPr="008D3B21" w:rsidRDefault="008D3B21" w:rsidP="008237F5">
      <w:r w:rsidRPr="008D3B21">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D3B21" w:rsidRPr="008D3B21" w:rsidRDefault="008D3B21" w:rsidP="008237F5">
      <w:r w:rsidRPr="008D3B21">
        <w:t>Воспитание экологической культуры, культуры здорового и безопасного образа жизни:</w:t>
      </w:r>
    </w:p>
    <w:p w:rsidR="008D3B21" w:rsidRPr="008D3B21" w:rsidRDefault="008D3B21" w:rsidP="008237F5">
      <w:r w:rsidRPr="008D3B21">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D3B21" w:rsidRPr="008D3B21" w:rsidRDefault="008D3B21" w:rsidP="008237F5">
      <w:r w:rsidRPr="008D3B21">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D3B21" w:rsidRPr="008D3B21" w:rsidRDefault="008D3B21" w:rsidP="008237F5">
      <w:r w:rsidRPr="008D3B21">
        <w:t>• понимание взаимной связи здоровья, экологического качества окружающей среды и экологической культуры человека;</w:t>
      </w:r>
    </w:p>
    <w:p w:rsidR="008D3B21" w:rsidRPr="008D3B21" w:rsidRDefault="008D3B21" w:rsidP="008237F5">
      <w:pPr>
        <w:numPr>
          <w:ilvl w:val="0"/>
          <w:numId w:val="11"/>
        </w:numPr>
      </w:pPr>
      <w:r w:rsidRPr="008D3B21">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D3B21" w:rsidRPr="008D3B21" w:rsidRDefault="008D3B21" w:rsidP="008237F5">
      <w:r w:rsidRPr="008D3B21">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D3B21" w:rsidRPr="008D3B21" w:rsidRDefault="008D3B21" w:rsidP="008237F5">
      <w:r w:rsidRPr="008D3B21">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D3B21" w:rsidRPr="008D3B21" w:rsidRDefault="008D3B21" w:rsidP="008237F5">
      <w:r w:rsidRPr="008D3B21">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D3B21" w:rsidRPr="008D3B21" w:rsidRDefault="008D3B21" w:rsidP="008237F5">
      <w:r w:rsidRPr="008D3B21">
        <w:t>• опыт самооценки личного вклада в ресурсосбережение, сохранение качества окружающей среды, биоразнообразия, экологическую безопасность;</w:t>
      </w:r>
    </w:p>
    <w:p w:rsidR="008D3B21" w:rsidRPr="008D3B21" w:rsidRDefault="008D3B21" w:rsidP="008237F5">
      <w:r w:rsidRPr="008D3B21">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D3B21" w:rsidRPr="008D3B21" w:rsidRDefault="008D3B21" w:rsidP="008237F5">
      <w:r w:rsidRPr="008D3B21">
        <w:t>• знание основ законодательства в области защиты здоровья и экологического качества окружающей среды и выполнение его требований;</w:t>
      </w:r>
    </w:p>
    <w:p w:rsidR="008D3B21" w:rsidRPr="008D3B21" w:rsidRDefault="008D3B21" w:rsidP="008237F5">
      <w:r w:rsidRPr="008D3B21">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D3B21" w:rsidRPr="008D3B21" w:rsidRDefault="008D3B21" w:rsidP="008237F5">
      <w:r w:rsidRPr="008D3B21">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D3B21" w:rsidRPr="008D3B21" w:rsidRDefault="008D3B21" w:rsidP="008237F5">
      <w:r w:rsidRPr="008D3B21">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D3B21" w:rsidRPr="008D3B21" w:rsidRDefault="008D3B21" w:rsidP="008237F5">
      <w:r w:rsidRPr="008D3B21">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D3B21" w:rsidRPr="008D3B21" w:rsidRDefault="008D3B21" w:rsidP="008237F5">
      <w:r w:rsidRPr="008D3B21">
        <w:t>• опыт участия в физкультурно-оздоровительных, санитарно-гигиенических мероприятиях, экологическом туризме;</w:t>
      </w:r>
    </w:p>
    <w:p w:rsidR="008D3B21" w:rsidRPr="008D3B21" w:rsidRDefault="008D3B21" w:rsidP="008237F5">
      <w:r w:rsidRPr="008D3B21">
        <w:t>• резко негативное отношение к курению, употреблению алкогольных напитков, наркотиков и других психоактивных веществ (ПАВ);</w:t>
      </w:r>
    </w:p>
    <w:p w:rsidR="008D3B21" w:rsidRPr="008D3B21" w:rsidRDefault="008D3B21" w:rsidP="008237F5">
      <w:r w:rsidRPr="008D3B21">
        <w:t>• отрицательное отношение к лицам и организациям, пропагандирующим курение и пьянство, распространяющим наркотики и другие ПАВ.</w:t>
      </w:r>
    </w:p>
    <w:p w:rsidR="008D3B21" w:rsidRPr="008D3B21" w:rsidRDefault="008D3B21" w:rsidP="008237F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8237F5">
      <w:r w:rsidRPr="008D3B21">
        <w:t>• понимание необходимости научных знаний для развития личности и общества, их роли в жизни, труде, творчестве;</w:t>
      </w:r>
    </w:p>
    <w:p w:rsidR="008D3B21" w:rsidRPr="008D3B21" w:rsidRDefault="008D3B21" w:rsidP="008237F5">
      <w:r w:rsidRPr="008D3B21">
        <w:t>• осознание нравственных основ образования;</w:t>
      </w:r>
    </w:p>
    <w:p w:rsidR="008D3B21" w:rsidRPr="008D3B21" w:rsidRDefault="008D3B21" w:rsidP="008237F5">
      <w:r w:rsidRPr="008D3B21">
        <w:t>• осознание важности непрерывного образования и самообразования в течение всей жизни;</w:t>
      </w:r>
    </w:p>
    <w:p w:rsidR="008D3B21" w:rsidRPr="008D3B21" w:rsidRDefault="008D3B21" w:rsidP="008237F5">
      <w:r w:rsidRPr="008D3B21">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D3B21" w:rsidRPr="008D3B21" w:rsidRDefault="008D3B21" w:rsidP="008237F5">
      <w:r w:rsidRPr="008D3B21">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D3B21" w:rsidRPr="008D3B21" w:rsidRDefault="008D3B21" w:rsidP="008237F5">
      <w:r w:rsidRPr="008D3B21">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D3B21" w:rsidRPr="008D3B21" w:rsidRDefault="008D3B21" w:rsidP="008237F5">
      <w:r w:rsidRPr="008D3B21">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D3B21" w:rsidRPr="008D3B21" w:rsidRDefault="008D3B21" w:rsidP="008237F5">
      <w:r w:rsidRPr="008D3B21">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D3B21" w:rsidRPr="008D3B21" w:rsidRDefault="008D3B21" w:rsidP="008237F5">
      <w:r w:rsidRPr="008D3B21">
        <w:t>• общее знакомство с трудовым законодательством;</w:t>
      </w:r>
    </w:p>
    <w:p w:rsidR="008D3B21" w:rsidRPr="008D3B21" w:rsidRDefault="008D3B21" w:rsidP="008237F5">
      <w:r w:rsidRPr="008D3B21">
        <w:t>• нетерпимое отношение к лени, безответственности и пассивности в образовании и труде.</w:t>
      </w:r>
    </w:p>
    <w:p w:rsidR="008D3B21" w:rsidRPr="008D3B21" w:rsidRDefault="008D3B21" w:rsidP="008237F5">
      <w:r w:rsidRPr="008D3B21">
        <w:t>Воспитание ценностного отношения к прекрасному, формирование основ эстетической культуры (эстетическое воспитание):</w:t>
      </w:r>
    </w:p>
    <w:p w:rsidR="008D3B21" w:rsidRPr="008D3B21" w:rsidRDefault="008D3B21" w:rsidP="008237F5">
      <w:r w:rsidRPr="008D3B21">
        <w:t>• ценностное отношение к прекрасному, восприятие искусства как особой формы познания и преобразования мира;</w:t>
      </w:r>
    </w:p>
    <w:p w:rsidR="008D3B21" w:rsidRPr="008D3B21" w:rsidRDefault="008D3B21" w:rsidP="008237F5">
      <w:r w:rsidRPr="008D3B21">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D3B21" w:rsidRPr="008D3B21" w:rsidRDefault="008D3B21" w:rsidP="008237F5">
      <w:r w:rsidRPr="008D3B21">
        <w:t>• представление об искусстве народов России.</w:t>
      </w:r>
    </w:p>
    <w:p w:rsidR="008D3B21" w:rsidRPr="008D3B21" w:rsidRDefault="008D3B21" w:rsidP="008237F5">
      <w:r w:rsidRPr="008D3B21">
        <w:t> </w:t>
      </w:r>
      <w:r w:rsidRPr="008D3B21">
        <w:rPr>
          <w:b/>
          <w:bCs/>
        </w:rPr>
        <w:t>Виды деятельности и формы занятий с обучающимися</w:t>
      </w:r>
    </w:p>
    <w:p w:rsidR="008D3B21" w:rsidRPr="008D3B21" w:rsidRDefault="008D3B21" w:rsidP="008237F5">
      <w:r w:rsidRPr="008D3B21">
        <w:t>Воспитание гражданственности, патриотизма, уважения к правам, свободам и обязанностям человека</w:t>
      </w:r>
    </w:p>
    <w:p w:rsidR="008D3B21" w:rsidRPr="008D3B21" w:rsidRDefault="008D3B21" w:rsidP="008237F5">
      <w:r w:rsidRPr="008D3B21">
        <w:t>Изучают</w:t>
      </w:r>
      <w:r w:rsidRPr="008D3B21">
        <w:rPr>
          <w:i/>
          <w:iCs/>
        </w:rPr>
        <w:t> </w:t>
      </w:r>
      <w:r w:rsidRPr="008D3B21">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8D3B21">
        <w:rPr>
          <w:i/>
          <w:iCs/>
        </w:rPr>
        <w:t> </w:t>
      </w:r>
      <w:r w:rsidRPr="008D3B21">
        <w:t>о символах государства </w:t>
      </w:r>
      <w:r w:rsidRPr="008D3B21">
        <w:rPr>
          <w:i/>
          <w:iCs/>
        </w:rPr>
        <w:t>— </w:t>
      </w:r>
      <w:r w:rsidRPr="008D3B21">
        <w:t>Флаге, Гербе России, о флаге и гербе субъекта Российской Федерации, в котором находится образовательное учреждение.</w:t>
      </w:r>
    </w:p>
    <w:p w:rsidR="008D3B21" w:rsidRPr="008D3B21" w:rsidRDefault="008D3B21" w:rsidP="008237F5">
      <w:r w:rsidRPr="008D3B21">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D3B21" w:rsidRPr="008D3B21" w:rsidRDefault="008D3B21" w:rsidP="008237F5">
      <w:r w:rsidRPr="008D3B21">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8D3B21" w:rsidRPr="008D3B21" w:rsidRDefault="008D3B21" w:rsidP="008237F5">
      <w:r w:rsidRPr="008D3B21">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D3B21" w:rsidRPr="008D3B21" w:rsidRDefault="008D3B21" w:rsidP="008237F5">
      <w:r w:rsidRPr="008D3B21">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w:t>
      </w:r>
      <w:r w:rsidRPr="008D3B21">
        <w:lastRenderedPageBreak/>
        <w:t>организаций, посильного участия в социальных проектах и мероприятиях, проводимых детско-юношескими организациями).</w:t>
      </w:r>
    </w:p>
    <w:p w:rsidR="008D3B21" w:rsidRPr="008D3B21" w:rsidRDefault="008D3B21" w:rsidP="008237F5">
      <w:r w:rsidRPr="008D3B21">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D3B21" w:rsidRPr="008D3B21" w:rsidRDefault="008D3B21" w:rsidP="008237F5">
      <w:r w:rsidRPr="008D3B21">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D3B21" w:rsidRPr="008D3B21" w:rsidRDefault="008D3B21" w:rsidP="008237F5">
      <w:r w:rsidRPr="008D3B21">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8D3B21" w:rsidRPr="008D3B21" w:rsidRDefault="008D3B21" w:rsidP="008237F5">
      <w:r w:rsidRPr="008D3B21">
        <w:t>Воспитание социальной ответственности и компетентности</w:t>
      </w:r>
    </w:p>
    <w:p w:rsidR="008D3B21" w:rsidRPr="008D3B21" w:rsidRDefault="008D3B21" w:rsidP="008237F5">
      <w:r w:rsidRPr="008D3B21">
        <w:t>Активно участвуют в улучшении школьной среды, доступных сфер жизни окружающего социума.</w:t>
      </w:r>
    </w:p>
    <w:p w:rsidR="008D3B21" w:rsidRPr="008D3B21" w:rsidRDefault="008D3B21" w:rsidP="008237F5">
      <w:r w:rsidRPr="008D3B21">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D3B21" w:rsidRPr="008D3B21" w:rsidRDefault="008D3B21" w:rsidP="008237F5">
      <w:r w:rsidRPr="008D3B21">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D3B21" w:rsidRPr="008D3B21" w:rsidRDefault="008D3B21" w:rsidP="008237F5">
      <w:r w:rsidRPr="008D3B21">
        <w:t>Приобретают опыт и осваивают основные формы учебного сотрудничества: сотрудничество со сверстниками и с учителями.</w:t>
      </w:r>
    </w:p>
    <w:p w:rsidR="008D3B21" w:rsidRPr="008D3B21" w:rsidRDefault="008D3B21" w:rsidP="008237F5">
      <w:r w:rsidRPr="008D3B21">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8D3B21" w:rsidRPr="008D3B21" w:rsidRDefault="008D3B21" w:rsidP="008237F5">
      <w:r w:rsidRPr="008D3B21">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8D3B21" w:rsidRPr="008D3B21" w:rsidRDefault="008D3B21" w:rsidP="008237F5">
      <w:r w:rsidRPr="008D3B21">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D3B21" w:rsidRPr="008D3B21" w:rsidRDefault="008D3B21" w:rsidP="008237F5">
      <w:r w:rsidRPr="008D3B21">
        <w:t>Воспитание нравственных чувств, убеждений, этического сознания</w:t>
      </w:r>
    </w:p>
    <w:p w:rsidR="008D3B21" w:rsidRPr="008D3B21" w:rsidRDefault="008D3B21" w:rsidP="008237F5">
      <w:r w:rsidRPr="008D3B21">
        <w:t>Знакомятся с конкретными примерами высоконравственных отношений людей, участвуют в подготовке и проведении бесед.</w:t>
      </w:r>
    </w:p>
    <w:p w:rsidR="008D3B21" w:rsidRPr="008D3B21" w:rsidRDefault="008D3B21" w:rsidP="008237F5">
      <w:r w:rsidRPr="008D3B21">
        <w:t>Участвуют в общественно полезном труде в помощь школе, городу, селу, родному краю.</w:t>
      </w:r>
    </w:p>
    <w:p w:rsidR="008D3B21" w:rsidRPr="008D3B21" w:rsidRDefault="008D3B21" w:rsidP="008237F5">
      <w:r w:rsidRPr="008D3B21">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8D3B21" w:rsidRPr="008D3B21" w:rsidRDefault="008D3B21" w:rsidP="008237F5">
      <w:r w:rsidRPr="008D3B21">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8D3B21" w:rsidRPr="008D3B21" w:rsidRDefault="008D3B21" w:rsidP="008237F5">
      <w:r w:rsidRPr="008D3B21">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D3B21" w:rsidRPr="008D3B21" w:rsidRDefault="008D3B21" w:rsidP="008237F5">
      <w:r w:rsidRPr="008D3B21">
        <w:t>Знакомятся с деятельностью традиционных религиозных организаций.</w:t>
      </w:r>
    </w:p>
    <w:p w:rsidR="008D3B21" w:rsidRPr="008D3B21" w:rsidRDefault="008D3B21" w:rsidP="008237F5">
      <w:r w:rsidRPr="008D3B21">
        <w:t>Воспитание экологической культуры, культуры здорового и безопасного образа жизни</w:t>
      </w:r>
    </w:p>
    <w:p w:rsidR="008D3B21" w:rsidRPr="008D3B21" w:rsidRDefault="008D3B21" w:rsidP="008237F5">
      <w:r w:rsidRPr="008D3B21">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w:t>
      </w:r>
      <w:r w:rsidRPr="008D3B21">
        <w:lastRenderedPageBreak/>
        <w:t>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D3B21" w:rsidRPr="008D3B21" w:rsidRDefault="008D3B21" w:rsidP="008237F5">
      <w:r w:rsidRPr="008D3B21">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8D3B21" w:rsidRPr="008D3B21" w:rsidRDefault="008D3B21" w:rsidP="008237F5">
      <w:r w:rsidRPr="008D3B21">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D3B21" w:rsidRPr="008D3B21" w:rsidRDefault="008D3B21" w:rsidP="008237F5">
      <w:r w:rsidRPr="008D3B21">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8D3B21" w:rsidRPr="008D3B21" w:rsidRDefault="008D3B21" w:rsidP="008237F5">
      <w:r w:rsidRPr="008D3B21">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8D3B21" w:rsidRPr="008D3B21" w:rsidRDefault="008D3B21" w:rsidP="008237F5">
      <w:r w:rsidRPr="008D3B21">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D3B21" w:rsidRPr="008D3B21" w:rsidRDefault="008D3B21" w:rsidP="008237F5">
      <w:r w:rsidRPr="008D3B21">
        <w:t>Учатся оказывать первую доврачебную помощь пострадавшим.</w:t>
      </w:r>
    </w:p>
    <w:p w:rsidR="008D3B21" w:rsidRPr="008D3B21" w:rsidRDefault="008D3B21" w:rsidP="008237F5">
      <w:r w:rsidRPr="008D3B21">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8D3B21" w:rsidRPr="008D3B21" w:rsidRDefault="008D3B21" w:rsidP="008237F5">
      <w:r w:rsidRPr="008D3B21">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D3B21" w:rsidRPr="008D3B21" w:rsidRDefault="008D3B21" w:rsidP="008237F5">
      <w:r w:rsidRPr="008D3B21">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D3B21" w:rsidRPr="008D3B21" w:rsidRDefault="008D3B21" w:rsidP="008237F5">
      <w:r w:rsidRPr="008D3B21">
        <w:t>Проводят школьный экологический мониторинг, включающий:</w:t>
      </w:r>
    </w:p>
    <w:p w:rsidR="008D3B21" w:rsidRPr="008D3B21" w:rsidRDefault="008D3B21" w:rsidP="008237F5">
      <w:r w:rsidRPr="008D3B21">
        <w:t>• систематические и целенаправленные наблюдения за состоянием окружающей среды своей местности, школы, своего жилища;</w:t>
      </w:r>
    </w:p>
    <w:p w:rsidR="008D3B21" w:rsidRPr="008D3B21" w:rsidRDefault="008D3B21" w:rsidP="008237F5">
      <w:r w:rsidRPr="008D3B21">
        <w:t>• мониторинг состояния водной и воздушной среды в своём жилище, школе, населённом пункте;</w:t>
      </w:r>
    </w:p>
    <w:p w:rsidR="008D3B21" w:rsidRPr="008D3B21" w:rsidRDefault="008D3B21" w:rsidP="008237F5">
      <w:r w:rsidRPr="008D3B21">
        <w:t>• выявление источников загрязнения почвы, воды и воздуха, состава и интенсивности загрязнений, определение причин загрязнения;</w:t>
      </w:r>
    </w:p>
    <w:p w:rsidR="008D3B21" w:rsidRPr="008D3B21" w:rsidRDefault="008D3B21" w:rsidP="008237F5">
      <w:r w:rsidRPr="008D3B21">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8D3B21" w:rsidRPr="008D3B21" w:rsidRDefault="008D3B21" w:rsidP="008237F5">
      <w:r w:rsidRPr="008D3B21">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8D3B21" w:rsidRPr="008D3B21" w:rsidRDefault="008D3B21" w:rsidP="008237F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8237F5">
      <w:r w:rsidRPr="008D3B21">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8D3B21" w:rsidRPr="008D3B21" w:rsidRDefault="008D3B21" w:rsidP="008237F5">
      <w:r w:rsidRPr="008D3B21">
        <w:t>Ведут дневники экскурсий, походов, наблюдений по оценке окружающей среды.</w:t>
      </w:r>
    </w:p>
    <w:p w:rsidR="008D3B21" w:rsidRPr="008D3B21" w:rsidRDefault="008D3B21" w:rsidP="008237F5">
      <w:r w:rsidRPr="008D3B21">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8D3B21" w:rsidRPr="008D3B21" w:rsidRDefault="008D3B21" w:rsidP="008237F5">
      <w:r w:rsidRPr="008D3B21">
        <w:lastRenderedPageBreak/>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8D3B21" w:rsidRPr="008D3B21" w:rsidRDefault="008D3B21" w:rsidP="008237F5">
      <w:r w:rsidRPr="008D3B21">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8D3B21" w:rsidRPr="008D3B21" w:rsidRDefault="008D3B21" w:rsidP="008237F5">
      <w:r w:rsidRPr="008D3B21">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8D3B21" w:rsidRPr="008D3B21" w:rsidRDefault="008D3B21" w:rsidP="008237F5">
      <w:r w:rsidRPr="008D3B21">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8D3B21" w:rsidRPr="008D3B21" w:rsidRDefault="008D3B21" w:rsidP="008237F5">
      <w:r w:rsidRPr="008D3B21">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8D3B21" w:rsidRPr="008D3B21" w:rsidRDefault="008D3B21" w:rsidP="008237F5">
      <w:r w:rsidRPr="008D3B21">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D3B21" w:rsidRPr="008D3B21" w:rsidRDefault="008D3B21" w:rsidP="008237F5">
      <w:r w:rsidRPr="008D3B21">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D3B21" w:rsidRPr="008D3B21" w:rsidRDefault="008D3B21" w:rsidP="008237F5">
      <w:r w:rsidRPr="008D3B21">
        <w:t>Воспитание ценностного отношения к прекрасному, формирование основ эстетической культуры (эстетическое воспитание)</w:t>
      </w:r>
    </w:p>
    <w:p w:rsidR="008D3B21" w:rsidRPr="008D3B21" w:rsidRDefault="008D3B21" w:rsidP="008237F5">
      <w:r w:rsidRPr="008D3B21">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D3B21" w:rsidRPr="008D3B21" w:rsidRDefault="008D3B21" w:rsidP="008237F5">
      <w:r w:rsidRPr="008D3B21">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D3B21" w:rsidRPr="008D3B21" w:rsidRDefault="008D3B21" w:rsidP="008237F5">
      <w:r w:rsidRPr="008D3B21">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8D3B21" w:rsidRPr="008D3B21" w:rsidRDefault="008D3B21" w:rsidP="008237F5">
      <w:r w:rsidRPr="008D3B21">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8D3B21" w:rsidRPr="008D3B21" w:rsidRDefault="008D3B21" w:rsidP="008237F5">
      <w:r w:rsidRPr="008D3B21">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r w:rsidRPr="008D3B21">
        <w:lastRenderedPageBreak/>
        <w:t>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D3B21" w:rsidRPr="008D3B21" w:rsidRDefault="008D3B21" w:rsidP="008237F5">
      <w:r w:rsidRPr="008D3B21">
        <w:t>Участвуют в оформлении класса и школы, озеленении пришкольного участка, стремятся внести красоту в домашний быт.</w:t>
      </w:r>
    </w:p>
    <w:p w:rsidR="008D3B21" w:rsidRPr="008D3B21" w:rsidRDefault="008D3B21" w:rsidP="008237F5">
      <w:r w:rsidRPr="008D3B21">
        <w:rPr>
          <w:b/>
          <w:bCs/>
        </w:rPr>
        <w:t>Этапы организации социализации учащихся</w:t>
      </w:r>
    </w:p>
    <w:p w:rsidR="008D3B21" w:rsidRPr="008D3B21" w:rsidRDefault="008D3B21" w:rsidP="008237F5">
      <w:r w:rsidRPr="008D3B21">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8D3B21" w:rsidRPr="008D3B21" w:rsidRDefault="008D3B21" w:rsidP="008237F5">
      <w:r w:rsidRPr="008D3B21">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D3B21" w:rsidRPr="008D3B21" w:rsidRDefault="008D3B21" w:rsidP="008237F5">
      <w:r w:rsidRPr="008D3B21">
        <w:t>Организационно-административный этап (ведущий субъект — администрация школы) включает:</w:t>
      </w:r>
    </w:p>
    <w:p w:rsidR="008D3B21" w:rsidRPr="008D3B21" w:rsidRDefault="008D3B21" w:rsidP="008237F5">
      <w:r w:rsidRPr="008D3B21">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8D3B21" w:rsidRPr="008D3B21" w:rsidRDefault="008D3B21" w:rsidP="008237F5">
      <w:r w:rsidRPr="008D3B21">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D3B21" w:rsidRPr="008D3B21" w:rsidRDefault="008D3B21" w:rsidP="008237F5">
      <w:r w:rsidRPr="008D3B21">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D3B21" w:rsidRPr="008D3B21" w:rsidRDefault="008D3B21" w:rsidP="008237F5">
      <w:r w:rsidRPr="008D3B21">
        <w:t>• адаптацию процессов стихийной социальной деятельности обучающихся средствами целенаправленной деятельности по программе социализации;</w:t>
      </w:r>
    </w:p>
    <w:p w:rsidR="008D3B21" w:rsidRPr="008D3B21" w:rsidRDefault="008D3B21" w:rsidP="008237F5">
      <w:r w:rsidRPr="008D3B21">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D3B21" w:rsidRPr="008D3B21" w:rsidRDefault="008D3B21" w:rsidP="008237F5">
      <w:r w:rsidRPr="008D3B21">
        <w:t>• создание условий для организованной деятельности школьных социальных групп;</w:t>
      </w:r>
    </w:p>
    <w:p w:rsidR="008D3B21" w:rsidRPr="008D3B21" w:rsidRDefault="008D3B21" w:rsidP="008237F5">
      <w:r w:rsidRPr="008D3B21">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8D3B21" w:rsidRPr="008D3B21" w:rsidRDefault="008D3B21" w:rsidP="008237F5">
      <w:r w:rsidRPr="008D3B21">
        <w:t>• поддержание субъектного характера социализации обучающегося, развития его самостоятельности и инициативности в социальной деятельности.</w:t>
      </w:r>
    </w:p>
    <w:p w:rsidR="008D3B21" w:rsidRPr="008D3B21" w:rsidRDefault="008D3B21" w:rsidP="008237F5">
      <w:r w:rsidRPr="008D3B21">
        <w:t>Организационно-педагогический этап (ведущий субъект — педагогический коллектив школы) включает:</w:t>
      </w:r>
    </w:p>
    <w:p w:rsidR="008D3B21" w:rsidRPr="008D3B21" w:rsidRDefault="008D3B21" w:rsidP="008237F5">
      <w:r w:rsidRPr="008D3B21">
        <w:t>• обеспечение целенаправленности, системности и непрерывности процесса социализации обучающихся;</w:t>
      </w:r>
    </w:p>
    <w:p w:rsidR="008D3B21" w:rsidRPr="008D3B21" w:rsidRDefault="008D3B21" w:rsidP="008237F5">
      <w:r w:rsidRPr="008D3B21">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D3B21" w:rsidRPr="008D3B21" w:rsidRDefault="008D3B21" w:rsidP="008237F5">
      <w:r w:rsidRPr="008D3B21">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D3B21" w:rsidRPr="008D3B21" w:rsidRDefault="008D3B21" w:rsidP="008237F5">
      <w:r w:rsidRPr="008D3B21">
        <w:t>• создание условий для социальной деятельности обучающихся в процессе обучения и воспитания;</w:t>
      </w:r>
    </w:p>
    <w:p w:rsidR="008D3B21" w:rsidRPr="008D3B21" w:rsidRDefault="008D3B21" w:rsidP="008237F5">
      <w:r w:rsidRPr="008D3B21">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8D3B21" w:rsidRPr="008D3B21" w:rsidRDefault="008D3B21" w:rsidP="008237F5">
      <w:r w:rsidRPr="008D3B21">
        <w:lastRenderedPageBreak/>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8D3B21" w:rsidRPr="008D3B21" w:rsidRDefault="008D3B21" w:rsidP="008237F5">
      <w:r w:rsidRPr="008D3B21">
        <w:t>• использование социальной деятельности как ведущего фактора формирования личности обучающегося;</w:t>
      </w:r>
    </w:p>
    <w:p w:rsidR="008D3B21" w:rsidRPr="008D3B21" w:rsidRDefault="008D3B21" w:rsidP="008237F5">
      <w:r w:rsidRPr="008D3B21">
        <w:t>• использование роли коллектива в формировании идейно-нравственной ориентации личности обучающегося, его социальной и гражданской позиции;</w:t>
      </w:r>
    </w:p>
    <w:p w:rsidR="008D3B21" w:rsidRPr="008D3B21" w:rsidRDefault="008D3B21" w:rsidP="008237F5">
      <w:r w:rsidRPr="008D3B21">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D3B21" w:rsidRPr="008D3B21" w:rsidRDefault="008D3B21" w:rsidP="008237F5">
      <w:r w:rsidRPr="008D3B21">
        <w:t>Этап социализации обучающихся включает:</w:t>
      </w:r>
    </w:p>
    <w:p w:rsidR="008D3B21" w:rsidRPr="008D3B21" w:rsidRDefault="008D3B21" w:rsidP="008237F5">
      <w:r w:rsidRPr="008D3B21">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8D3B21" w:rsidRPr="008D3B21" w:rsidRDefault="008D3B21" w:rsidP="008237F5">
      <w:r w:rsidRPr="008D3B21">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8D3B21" w:rsidRPr="008D3B21" w:rsidRDefault="008D3B21" w:rsidP="008237F5">
      <w:r w:rsidRPr="008D3B21">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D3B21" w:rsidRPr="008D3B21" w:rsidRDefault="008D3B21" w:rsidP="008237F5">
      <w:r w:rsidRPr="008D3B21">
        <w:t>• достижение уровня физического, социального и духовного развития, адекватного своему возрасту;</w:t>
      </w:r>
    </w:p>
    <w:p w:rsidR="008D3B21" w:rsidRPr="008D3B21" w:rsidRDefault="008D3B21" w:rsidP="008237F5">
      <w:r w:rsidRPr="008D3B21">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8D3B21" w:rsidRPr="008D3B21" w:rsidRDefault="008D3B21" w:rsidP="008237F5">
      <w:r w:rsidRPr="008D3B21">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D3B21" w:rsidRPr="008D3B21" w:rsidRDefault="008D3B21" w:rsidP="008237F5">
      <w:r w:rsidRPr="008D3B21">
        <w:t>• активное участие в изменении школьной среды и в изменении доступных сфер жизни окружающего социума;</w:t>
      </w:r>
    </w:p>
    <w:p w:rsidR="008D3B21" w:rsidRPr="008D3B21" w:rsidRDefault="008D3B21" w:rsidP="008237F5">
      <w:r w:rsidRPr="008D3B21">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8D3B21" w:rsidRPr="008D3B21" w:rsidRDefault="008D3B21" w:rsidP="008237F5">
      <w:r w:rsidRPr="008D3B21">
        <w:t>• осознание мотивов своей социальной деятельности;</w:t>
      </w:r>
    </w:p>
    <w:p w:rsidR="008D3B21" w:rsidRPr="008D3B21" w:rsidRDefault="008D3B21" w:rsidP="008237F5">
      <w:r w:rsidRPr="008D3B21">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D3B21" w:rsidRPr="008D3B21" w:rsidRDefault="008D3B21" w:rsidP="008237F5">
      <w:r w:rsidRPr="008D3B21">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D3B21" w:rsidRDefault="008D3B21" w:rsidP="008237F5">
      <w:pPr>
        <w:rPr>
          <w:i/>
          <w:iCs/>
        </w:rPr>
      </w:pPr>
      <w:r w:rsidRPr="008D3B21">
        <w:rPr>
          <w:i/>
          <w:iCs/>
        </w:rPr>
        <w:t>          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30765" w:rsidRPr="008D3B21" w:rsidRDefault="00730765" w:rsidP="008237F5"/>
    <w:p w:rsidR="00730765" w:rsidRDefault="00730765" w:rsidP="008237F5">
      <w:pPr>
        <w:rPr>
          <w:b/>
          <w:sz w:val="28"/>
          <w:szCs w:val="28"/>
        </w:rPr>
      </w:pPr>
      <w:r>
        <w:rPr>
          <w:b/>
          <w:sz w:val="28"/>
          <w:szCs w:val="28"/>
        </w:rPr>
        <w:t xml:space="preserve">     </w:t>
      </w:r>
      <w:r w:rsidRPr="00730765">
        <w:rPr>
          <w:b/>
          <w:sz w:val="28"/>
          <w:szCs w:val="28"/>
        </w:rPr>
        <w:t xml:space="preserve">4.Программа формирования экологической культуры, здорового и безопасного образа жизни на ступени </w:t>
      </w:r>
      <w:r>
        <w:rPr>
          <w:b/>
          <w:sz w:val="28"/>
          <w:szCs w:val="28"/>
        </w:rPr>
        <w:t xml:space="preserve"> основного</w:t>
      </w:r>
      <w:r w:rsidRPr="00730765">
        <w:rPr>
          <w:b/>
          <w:sz w:val="28"/>
          <w:szCs w:val="28"/>
        </w:rPr>
        <w:t>общего образования.</w:t>
      </w:r>
    </w:p>
    <w:p w:rsidR="00730765" w:rsidRPr="00730765" w:rsidRDefault="00730765" w:rsidP="008237F5">
      <w:pPr>
        <w:rPr>
          <w:b/>
          <w:sz w:val="28"/>
          <w:szCs w:val="28"/>
        </w:rPr>
      </w:pPr>
    </w:p>
    <w:p w:rsidR="008D3B21" w:rsidRPr="008D3B21" w:rsidRDefault="008D3B21" w:rsidP="008237F5">
      <w:r w:rsidRPr="008D3B2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D3B21" w:rsidRPr="008D3B21" w:rsidRDefault="008D3B21" w:rsidP="008237F5">
      <w:r w:rsidRPr="008D3B21">
        <w:t>МОДУЛЬ 1 — комплекс мероприятий, позволяющих сформировать у обучающихся:</w:t>
      </w:r>
    </w:p>
    <w:p w:rsidR="008D3B21" w:rsidRPr="008D3B21" w:rsidRDefault="008D3B21" w:rsidP="008237F5">
      <w:r w:rsidRPr="008D3B21">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w:t>
      </w:r>
      <w:r w:rsidRPr="008D3B21">
        <w:lastRenderedPageBreak/>
        <w:t>напряжённости разных видов деятельности; выбирать оптимальный режим дня с учётом учебных и внеучебных нагрузок;</w:t>
      </w:r>
    </w:p>
    <w:p w:rsidR="008D3B21" w:rsidRPr="008D3B21" w:rsidRDefault="008D3B21" w:rsidP="008237F5">
      <w:r w:rsidRPr="008D3B21">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D3B21" w:rsidRPr="008D3B21" w:rsidRDefault="008D3B21" w:rsidP="008237F5">
      <w:r w:rsidRPr="008D3B21">
        <w:t>• знание основ профилактики переутомления и перенапряжения.</w:t>
      </w:r>
    </w:p>
    <w:p w:rsidR="008D3B21" w:rsidRPr="008D3B21" w:rsidRDefault="008D3B21" w:rsidP="008237F5">
      <w:r w:rsidRPr="008D3B21">
        <w:t>МОДУЛЬ 2 — комплекс мероприятий, позволяющих сформировать у обучающихся:</w:t>
      </w:r>
    </w:p>
    <w:p w:rsidR="008D3B21" w:rsidRPr="008D3B21" w:rsidRDefault="008D3B21" w:rsidP="008237F5">
      <w:r w:rsidRPr="008D3B21">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D3B21" w:rsidRPr="008D3B21" w:rsidRDefault="008D3B21" w:rsidP="008237F5">
      <w:r w:rsidRPr="008D3B21">
        <w:t>• представление о рисках для здоровья неадекватных нагрузок и использования биостимуляторов;</w:t>
      </w:r>
    </w:p>
    <w:p w:rsidR="008D3B21" w:rsidRPr="008D3B21" w:rsidRDefault="008D3B21" w:rsidP="008237F5">
      <w:r w:rsidRPr="008D3B21">
        <w:t>• потребность в двигательной активности и ежедневных занятиях физической культурой;</w:t>
      </w:r>
    </w:p>
    <w:p w:rsidR="008D3B21" w:rsidRPr="008D3B21" w:rsidRDefault="008D3B21" w:rsidP="008237F5">
      <w:r w:rsidRPr="008D3B21">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8D3B21" w:rsidRPr="008D3B21" w:rsidRDefault="008D3B21" w:rsidP="008237F5">
      <w:r w:rsidRPr="008D3B21">
        <w:t>Для реализации этого модуля необходима интеграция с курсом физической культуры.</w:t>
      </w:r>
    </w:p>
    <w:p w:rsidR="008D3B21" w:rsidRPr="008D3B21" w:rsidRDefault="008D3B21" w:rsidP="008237F5">
      <w:r w:rsidRPr="008D3B21">
        <w:t>МОДУЛЬ 3 — комплекс мероприятий, позволяющих сформировать у обучающихся:</w:t>
      </w:r>
    </w:p>
    <w:p w:rsidR="008D3B21" w:rsidRPr="008D3B21" w:rsidRDefault="008D3B21" w:rsidP="008237F5">
      <w:r w:rsidRPr="008D3B21">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D3B21" w:rsidRPr="008D3B21" w:rsidRDefault="008D3B21" w:rsidP="008237F5">
      <w:r w:rsidRPr="008D3B21">
        <w:t>• навыки работы в условиях стрессовых ситуаций;</w:t>
      </w:r>
    </w:p>
    <w:p w:rsidR="008D3B21" w:rsidRPr="008D3B21" w:rsidRDefault="008D3B21" w:rsidP="008237F5">
      <w:r w:rsidRPr="008D3B21">
        <w:t>• владение элементами саморегуляции для снятия эмоционального и физического напряжения;</w:t>
      </w:r>
    </w:p>
    <w:p w:rsidR="008D3B21" w:rsidRPr="008D3B21" w:rsidRDefault="008D3B21" w:rsidP="008237F5">
      <w:r w:rsidRPr="008D3B21">
        <w:t>• навыки самоконтроля за собственным состоянием, чувствами в стрессовых ситуациях;</w:t>
      </w:r>
    </w:p>
    <w:p w:rsidR="008D3B21" w:rsidRPr="008D3B21" w:rsidRDefault="008D3B21" w:rsidP="008237F5">
      <w:r w:rsidRPr="008D3B21">
        <w:t>• представления о влиянии позитивных и негативных эмоций на здоровье, факторах, их вызывающих, и условиях снижения риска негативных влияний;</w:t>
      </w:r>
    </w:p>
    <w:p w:rsidR="008D3B21" w:rsidRPr="008D3B21" w:rsidRDefault="008D3B21" w:rsidP="008237F5">
      <w:r w:rsidRPr="008D3B21">
        <w:t>• навыки эмоциональной разгрузки и их использование в повседневной жизни;</w:t>
      </w:r>
    </w:p>
    <w:p w:rsidR="008D3B21" w:rsidRPr="008D3B21" w:rsidRDefault="008D3B21" w:rsidP="008237F5">
      <w:r w:rsidRPr="008D3B21">
        <w:t>• навыки управления своим эмоциональным состоянием и поведением.</w:t>
      </w:r>
    </w:p>
    <w:p w:rsidR="008D3B21" w:rsidRPr="008D3B21" w:rsidRDefault="008D3B21" w:rsidP="008237F5">
      <w:r w:rsidRPr="008D3B21">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8D3B21" w:rsidRPr="008D3B21" w:rsidRDefault="00730765" w:rsidP="008237F5">
      <w:r>
        <w:t> </w:t>
      </w:r>
      <w:r w:rsidR="008D3B21" w:rsidRPr="008D3B21">
        <w:t>МОДУЛЬ 4 — комплекс мероприятий, позволяющих сформировать у обучающихся:</w:t>
      </w:r>
    </w:p>
    <w:p w:rsidR="008D3B21" w:rsidRPr="008D3B21" w:rsidRDefault="008D3B21" w:rsidP="008237F5">
      <w:r w:rsidRPr="008D3B21">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D3B21" w:rsidRPr="008D3B21" w:rsidRDefault="008D3B21" w:rsidP="008237F5">
      <w:r w:rsidRPr="008D3B21">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D3B21" w:rsidRPr="008D3B21" w:rsidRDefault="008D3B21" w:rsidP="008237F5">
      <w:r w:rsidRPr="008D3B21">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8D3B21" w:rsidRPr="008D3B21" w:rsidRDefault="008D3B21" w:rsidP="008237F5">
      <w:r w:rsidRPr="008D3B21">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8D3B21" w:rsidRPr="008D3B21" w:rsidRDefault="008D3B21" w:rsidP="008237F5">
      <w:r w:rsidRPr="008D3B21">
        <w:t>МОДУЛЬ 5 — комплекс мероприятий, позволяющих провести профилактику разного рода зависимостей:</w:t>
      </w:r>
    </w:p>
    <w:p w:rsidR="008D3B21" w:rsidRPr="008D3B21" w:rsidRDefault="008D3B21" w:rsidP="008237F5">
      <w:r w:rsidRPr="008D3B21">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8D3B21" w:rsidRPr="008D3B21" w:rsidRDefault="008D3B21" w:rsidP="008237F5">
      <w:r w:rsidRPr="008D3B21">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8D3B21" w:rsidRPr="008D3B21" w:rsidRDefault="008D3B21" w:rsidP="008237F5">
      <w:r w:rsidRPr="008D3B21">
        <w:lastRenderedPageBreak/>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D3B21" w:rsidRPr="008D3B21" w:rsidRDefault="008D3B21" w:rsidP="008237F5">
      <w:r w:rsidRPr="008D3B21">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D3B21" w:rsidRPr="008D3B21" w:rsidRDefault="008D3B21" w:rsidP="008237F5">
      <w:r w:rsidRPr="008D3B21">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8D3B21" w:rsidRPr="008D3B21" w:rsidRDefault="008D3B21" w:rsidP="008237F5">
      <w:r w:rsidRPr="008D3B21">
        <w:t>• развитие способности контролировать время, проведённое за компьютером.</w:t>
      </w:r>
    </w:p>
    <w:p w:rsidR="008D3B21" w:rsidRPr="008D3B21" w:rsidRDefault="008D3B21" w:rsidP="008237F5">
      <w:r w:rsidRPr="008D3B21">
        <w:t>МОДУЛЬ 6 — комплекс мероприятий, позволяющих овладеть основами позитивного коммуникативного общения:</w:t>
      </w:r>
    </w:p>
    <w:p w:rsidR="008D3B21" w:rsidRPr="008D3B21" w:rsidRDefault="008D3B21" w:rsidP="008237F5">
      <w:r w:rsidRPr="008D3B21">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8D3B21" w:rsidRPr="008D3B21" w:rsidRDefault="008D3B21" w:rsidP="008237F5">
      <w:r w:rsidRPr="008D3B21">
        <w:t>• развитие умения бесконфликтного решения спорных вопросов;</w:t>
      </w:r>
    </w:p>
    <w:p w:rsidR="008D3B21" w:rsidRPr="008D3B21" w:rsidRDefault="008D3B21" w:rsidP="008237F5">
      <w:r w:rsidRPr="008D3B21">
        <w:t>• формирование умения оценивать себя (своё состояние, поступки, поведение), а также поступки и поведение других людей.</w:t>
      </w:r>
    </w:p>
    <w:p w:rsidR="008D3B21" w:rsidRPr="008D3B21" w:rsidRDefault="008D3B21" w:rsidP="008237F5">
      <w:r w:rsidRPr="008D3B21">
        <w:rPr>
          <w:b/>
          <w:bCs/>
        </w:rPr>
        <w:t>Деятельность образовательного учреждения в области непрерывного экологического здоровьесберегающего образования обучающихся</w:t>
      </w:r>
    </w:p>
    <w:p w:rsidR="008D3B21" w:rsidRPr="008D3B21" w:rsidRDefault="008D3B21" w:rsidP="008237F5">
      <w:r w:rsidRPr="008D3B21">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8D3B21" w:rsidRPr="008D3B21" w:rsidRDefault="008D3B21" w:rsidP="008237F5">
      <w:r w:rsidRPr="008D3B21">
        <w:t>Экологически безопасная здоровьесберегающая инфраструктура образовательного учреждения включает:</w:t>
      </w:r>
    </w:p>
    <w:p w:rsidR="008D3B21" w:rsidRPr="008D3B21" w:rsidRDefault="008D3B21" w:rsidP="008237F5">
      <w:r w:rsidRPr="008D3B21">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8D3B21" w:rsidRPr="008D3B21" w:rsidRDefault="008D3B21" w:rsidP="008237F5">
      <w:r w:rsidRPr="008D3B21">
        <w:t>• наличие и необходимое оснащение помещений для питания обучающихся, а также для хранения и приготовления пищи;</w:t>
      </w:r>
    </w:p>
    <w:p w:rsidR="008D3B21" w:rsidRPr="008D3B21" w:rsidRDefault="008D3B21" w:rsidP="008237F5">
      <w:r w:rsidRPr="008D3B21">
        <w:t>• организация качественного горячего питания обучающихся, в том числе горячих завтраков;</w:t>
      </w:r>
    </w:p>
    <w:p w:rsidR="008D3B21" w:rsidRPr="008D3B21" w:rsidRDefault="008D3B21" w:rsidP="008237F5">
      <w:r w:rsidRPr="008D3B21">
        <w:t>• оснащённость кабинетов, физкультурного зала, спортплощадок необходимым игровым и спортивным оборудованием и инвентарём;</w:t>
      </w:r>
    </w:p>
    <w:p w:rsidR="008D3B21" w:rsidRPr="008D3B21" w:rsidRDefault="008D3B21" w:rsidP="008237F5">
      <w:r w:rsidRPr="008D3B21">
        <w:t>• наличие помещений для медицинского персонала;</w:t>
      </w:r>
    </w:p>
    <w:p w:rsidR="008D3B21" w:rsidRPr="008D3B21" w:rsidRDefault="008D3B21" w:rsidP="008237F5">
      <w:r w:rsidRPr="008D3B21">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8D3B21" w:rsidRPr="008D3B21" w:rsidRDefault="008D3B21" w:rsidP="008237F5">
      <w:r w:rsidRPr="008D3B21">
        <w:t>• наличие пришкольной площадки, кабинета или лаборатории для экологического образования.</w:t>
      </w:r>
    </w:p>
    <w:p w:rsidR="008D3B21" w:rsidRPr="008D3B21" w:rsidRDefault="008D3B21" w:rsidP="008237F5">
      <w:r w:rsidRPr="008D3B21">
        <w:t>Ответственность за реализацию этого блока и контроль возлагаются на администрацию школы.</w:t>
      </w:r>
    </w:p>
    <w:p w:rsidR="008D3B21" w:rsidRPr="008D3B21" w:rsidRDefault="008D3B21" w:rsidP="008237F5">
      <w:r w:rsidRPr="008D3B21">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8D3B21" w:rsidRPr="008D3B21" w:rsidRDefault="008D3B21" w:rsidP="008237F5">
      <w:r w:rsidRPr="008D3B21">
        <w:lastRenderedPageBreak/>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8D3B21" w:rsidRPr="008D3B21" w:rsidRDefault="008D3B21" w:rsidP="008237F5">
      <w:r w:rsidRPr="008D3B21">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D3B21" w:rsidRPr="008D3B21" w:rsidRDefault="008D3B21" w:rsidP="008237F5">
      <w:r w:rsidRPr="008D3B21">
        <w:t>• обучение обучающихся вариантам рациональных способов и приёмов работы с учебной информацией и организации учебного труда;</w:t>
      </w:r>
    </w:p>
    <w:p w:rsidR="008D3B21" w:rsidRPr="008D3B21" w:rsidRDefault="008D3B21" w:rsidP="008237F5">
      <w:r w:rsidRPr="008D3B21">
        <w:t>• введение любых инноваций в учебный процесс только под контролем специалистов;</w:t>
      </w:r>
    </w:p>
    <w:p w:rsidR="008D3B21" w:rsidRPr="008D3B21" w:rsidRDefault="008D3B21" w:rsidP="008237F5">
      <w:r w:rsidRPr="008D3B21">
        <w:t>• строгое соблюдение всех требований к использованию технических средств обучения, в том числе компьютеров и аудиовизуальных средств;</w:t>
      </w:r>
    </w:p>
    <w:p w:rsidR="008D3B21" w:rsidRPr="008D3B21" w:rsidRDefault="008D3B21" w:rsidP="008237F5">
      <w:r w:rsidRPr="008D3B21">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8D3B21" w:rsidRPr="008D3B21" w:rsidRDefault="008D3B21" w:rsidP="008237F5">
      <w:r w:rsidRPr="008D3B21">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8D3B21" w:rsidRPr="008D3B21" w:rsidRDefault="008D3B21" w:rsidP="008237F5">
      <w:r w:rsidRPr="008D3B21">
        <w:t>Эффективность реализации этого блока зависит от администрации школы и деятельности каждого педагога.</w:t>
      </w:r>
    </w:p>
    <w:p w:rsidR="008D3B21" w:rsidRPr="008D3B21" w:rsidRDefault="008D3B21" w:rsidP="008237F5">
      <w:r w:rsidRPr="008D3B21">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D3B21" w:rsidRPr="008D3B21" w:rsidRDefault="008D3B21" w:rsidP="008237F5">
      <w:r w:rsidRPr="008D3B21">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8D3B21" w:rsidRPr="008D3B21" w:rsidRDefault="008D3B21" w:rsidP="008237F5">
      <w:r w:rsidRPr="008D3B21">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8D3B21" w:rsidRPr="008D3B21" w:rsidRDefault="008D3B21" w:rsidP="008237F5">
      <w:r w:rsidRPr="008D3B21">
        <w:t>• организацию занятий по лечебной физкультуре;</w:t>
      </w:r>
    </w:p>
    <w:p w:rsidR="008D3B21" w:rsidRPr="008D3B21" w:rsidRDefault="008D3B21" w:rsidP="008237F5">
      <w:r w:rsidRPr="008D3B21">
        <w:t>• организацию часа активных движений (динамической паузы) между 3-м и 4-м уроками в основной школе;</w:t>
      </w:r>
    </w:p>
    <w:p w:rsidR="008D3B21" w:rsidRPr="008D3B21" w:rsidRDefault="008D3B21" w:rsidP="008237F5">
      <w:r w:rsidRPr="008D3B21">
        <w:t>• организацию динамических перемен, физкультминуток на уроках, способствующих эмоциональной разгрузке и повышению двигательной активности;</w:t>
      </w:r>
    </w:p>
    <w:p w:rsidR="008D3B21" w:rsidRPr="008D3B21" w:rsidRDefault="008D3B21" w:rsidP="008237F5">
      <w:r w:rsidRPr="008D3B21">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D3B21" w:rsidRPr="008D3B21" w:rsidRDefault="008D3B21" w:rsidP="008237F5">
      <w:r w:rsidRPr="008D3B21">
        <w:t>• регулярное проведение спортивно-оздоровительных, туристических мероприятий (дней спорта, соревнований, олимпиад, походов и т. п.).</w:t>
      </w:r>
    </w:p>
    <w:p w:rsidR="008D3B21" w:rsidRPr="008D3B21" w:rsidRDefault="008D3B21" w:rsidP="008237F5">
      <w:r w:rsidRPr="008D3B21">
        <w:t>Реализация этого блока зависит от администрации образовательного учреждения, учителей физической культуры, а также всех педагогов.</w:t>
      </w:r>
    </w:p>
    <w:p w:rsidR="008D3B21" w:rsidRPr="008D3B21" w:rsidRDefault="008D3B21" w:rsidP="008237F5">
      <w:r w:rsidRPr="008D3B21">
        <w:t>Реализация модульных образовательных программ предусматривает:</w:t>
      </w:r>
    </w:p>
    <w:p w:rsidR="008D3B21" w:rsidRPr="008D3B21" w:rsidRDefault="008D3B21" w:rsidP="008237F5">
      <w:r w:rsidRPr="008D3B21">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8D3B21" w:rsidRPr="008D3B21" w:rsidRDefault="008D3B21" w:rsidP="008237F5">
      <w:r w:rsidRPr="008D3B21">
        <w:t>• проведение дней экологической культуры и здоровья, конкурсов, праздников и т. п.;</w:t>
      </w:r>
    </w:p>
    <w:p w:rsidR="008D3B21" w:rsidRPr="008D3B21" w:rsidRDefault="008D3B21" w:rsidP="008237F5">
      <w:r w:rsidRPr="008D3B21">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8D3B21" w:rsidRPr="008D3B21" w:rsidRDefault="008D3B21" w:rsidP="008237F5">
      <w:r w:rsidRPr="008D3B21">
        <w:t>Программа предусматривают разные формы организации занятий:</w:t>
      </w:r>
    </w:p>
    <w:p w:rsidR="008D3B21" w:rsidRPr="008D3B21" w:rsidRDefault="008D3B21" w:rsidP="008237F5">
      <w:r w:rsidRPr="008D3B21">
        <w:t>— интеграцию в базовые образовательные дисциплины;</w:t>
      </w:r>
    </w:p>
    <w:p w:rsidR="008D3B21" w:rsidRPr="008D3B21" w:rsidRDefault="008D3B21" w:rsidP="008237F5">
      <w:r w:rsidRPr="008D3B21">
        <w:lastRenderedPageBreak/>
        <w:t>— проведение часов здоровья и экологической безопасности;</w:t>
      </w:r>
    </w:p>
    <w:p w:rsidR="008D3B21" w:rsidRPr="008D3B21" w:rsidRDefault="008D3B21" w:rsidP="008237F5">
      <w:r w:rsidRPr="008D3B21">
        <w:t>— факультативные занятия;</w:t>
      </w:r>
    </w:p>
    <w:p w:rsidR="008D3B21" w:rsidRPr="008D3B21" w:rsidRDefault="008D3B21" w:rsidP="008237F5">
      <w:r w:rsidRPr="008D3B21">
        <w:t>— проведение классных часов;</w:t>
      </w:r>
    </w:p>
    <w:p w:rsidR="008D3B21" w:rsidRPr="008D3B21" w:rsidRDefault="008D3B21" w:rsidP="008237F5">
      <w:r w:rsidRPr="008D3B21">
        <w:t>— занятия в кружках;</w:t>
      </w:r>
    </w:p>
    <w:p w:rsidR="008D3B21" w:rsidRPr="008D3B21" w:rsidRDefault="008D3B21" w:rsidP="008237F5">
      <w:r w:rsidRPr="008D3B21">
        <w:t>— проведение досуговых мероприятий: конкурсов, праздников, викторин, экскурсий и т. п.;</w:t>
      </w:r>
    </w:p>
    <w:p w:rsidR="008D3B21" w:rsidRPr="008D3B21" w:rsidRDefault="008D3B21" w:rsidP="008237F5">
      <w:r w:rsidRPr="008D3B21">
        <w:t>— организацию дней экологической культуры и здоровья.</w:t>
      </w:r>
    </w:p>
    <w:p w:rsidR="008D3B21" w:rsidRPr="008D3B21" w:rsidRDefault="008D3B21" w:rsidP="008237F5">
      <w:r w:rsidRPr="008D3B21">
        <w:t>Просветительская работа с родителями (законными представителями) включает:</w:t>
      </w:r>
    </w:p>
    <w:p w:rsidR="008D3B21" w:rsidRPr="008D3B21" w:rsidRDefault="008D3B21" w:rsidP="008237F5">
      <w:r w:rsidRPr="008D3B21">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D3B21" w:rsidRPr="008D3B21" w:rsidRDefault="008D3B21" w:rsidP="008237F5">
      <w:r w:rsidRPr="008D3B21">
        <w:t>• содействие в приобретении для родителей (законных представителей) необходимой научно-методической литературы;</w:t>
      </w:r>
    </w:p>
    <w:p w:rsidR="008D3B21" w:rsidRPr="008D3B21" w:rsidRDefault="008D3B21" w:rsidP="008237F5">
      <w:r w:rsidRPr="008D3B21">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3F0C7F" w:rsidRDefault="003F0C7F" w:rsidP="008237F5">
      <w:pPr>
        <w:rPr>
          <w:b/>
          <w:sz w:val="28"/>
          <w:szCs w:val="28"/>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730765" w:rsidRPr="00730765" w:rsidRDefault="00730765" w:rsidP="008237F5">
      <w:pPr>
        <w:rPr>
          <w:b/>
          <w:sz w:val="32"/>
          <w:szCs w:val="32"/>
        </w:rPr>
      </w:pPr>
      <w:r w:rsidRPr="00730765">
        <w:rPr>
          <w:b/>
          <w:sz w:val="32"/>
          <w:szCs w:val="32"/>
        </w:rPr>
        <w:lastRenderedPageBreak/>
        <w:t>III. Организационный раздел.</w:t>
      </w:r>
    </w:p>
    <w:p w:rsidR="00730765" w:rsidRPr="00730765" w:rsidRDefault="00730765" w:rsidP="008237F5">
      <w:pPr>
        <w:rPr>
          <w:b/>
          <w:sz w:val="28"/>
          <w:szCs w:val="28"/>
        </w:rPr>
      </w:pPr>
    </w:p>
    <w:p w:rsidR="00730765" w:rsidRPr="00060B41" w:rsidRDefault="00730765" w:rsidP="008237F5">
      <w:pPr>
        <w:rPr>
          <w:sz w:val="28"/>
          <w:szCs w:val="28"/>
        </w:rPr>
      </w:pPr>
      <w:r w:rsidRPr="00730765">
        <w:rPr>
          <w:b/>
          <w:sz w:val="28"/>
          <w:szCs w:val="28"/>
        </w:rPr>
        <w:t xml:space="preserve">1. </w:t>
      </w:r>
      <w:r w:rsidRPr="005673E4">
        <w:rPr>
          <w:b/>
          <w:sz w:val="28"/>
          <w:szCs w:val="28"/>
        </w:rPr>
        <w:t xml:space="preserve">Учебный план </w:t>
      </w:r>
      <w:r w:rsidRPr="00730765">
        <w:rPr>
          <w:b/>
          <w:sz w:val="28"/>
          <w:szCs w:val="28"/>
        </w:rPr>
        <w:t>для V-IX классов МКОУ «</w:t>
      </w:r>
      <w:r w:rsidR="00A36D62">
        <w:rPr>
          <w:b/>
          <w:sz w:val="28"/>
          <w:szCs w:val="28"/>
        </w:rPr>
        <w:t>Мужукайский агротехнологический лицей</w:t>
      </w:r>
      <w:r w:rsidRPr="00730765">
        <w:rPr>
          <w:b/>
          <w:sz w:val="28"/>
          <w:szCs w:val="28"/>
        </w:rPr>
        <w:t>» на 201</w:t>
      </w:r>
      <w:r w:rsidR="003F0C7F">
        <w:rPr>
          <w:b/>
          <w:sz w:val="28"/>
          <w:szCs w:val="28"/>
        </w:rPr>
        <w:t>7</w:t>
      </w:r>
      <w:r w:rsidRPr="00730765">
        <w:rPr>
          <w:b/>
          <w:sz w:val="28"/>
          <w:szCs w:val="28"/>
        </w:rPr>
        <w:t>-201</w:t>
      </w:r>
      <w:r w:rsidR="003F0C7F">
        <w:rPr>
          <w:b/>
          <w:sz w:val="28"/>
          <w:szCs w:val="28"/>
        </w:rPr>
        <w:t>8</w:t>
      </w:r>
      <w:r w:rsidRPr="00730765">
        <w:rPr>
          <w:b/>
          <w:sz w:val="28"/>
          <w:szCs w:val="28"/>
        </w:rPr>
        <w:t xml:space="preserve"> учебный год</w:t>
      </w:r>
      <w:r w:rsidRPr="000D6299">
        <w:rPr>
          <w:sz w:val="28"/>
          <w:szCs w:val="28"/>
        </w:rPr>
        <w:t>.</w:t>
      </w:r>
    </w:p>
    <w:p w:rsidR="00730765" w:rsidRDefault="00730765" w:rsidP="008237F5">
      <w:pPr>
        <w:rPr>
          <w:b/>
        </w:rPr>
      </w:pPr>
    </w:p>
    <w:tbl>
      <w:tblPr>
        <w:tblW w:w="9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5"/>
        <w:gridCol w:w="804"/>
        <w:gridCol w:w="1133"/>
        <w:gridCol w:w="991"/>
        <w:gridCol w:w="1133"/>
        <w:gridCol w:w="1095"/>
        <w:gridCol w:w="852"/>
      </w:tblGrid>
      <w:tr w:rsidR="003F0C7F" w:rsidRPr="003F0C7F" w:rsidTr="009E70F9">
        <w:trPr>
          <w:trHeight w:val="460"/>
        </w:trPr>
        <w:tc>
          <w:tcPr>
            <w:tcW w:w="3586"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rsidR="003F0C7F" w:rsidRPr="003F0C7F" w:rsidRDefault="003F0C7F" w:rsidP="008237F5">
            <w:pPr>
              <w:rPr>
                <w:sz w:val="28"/>
                <w:szCs w:val="28"/>
              </w:rPr>
            </w:pPr>
            <w:r w:rsidRPr="003F0C7F">
              <w:rPr>
                <w:sz w:val="28"/>
                <w:szCs w:val="28"/>
              </w:rPr>
              <w:t>предметы</w:t>
            </w:r>
          </w:p>
          <w:p w:rsidR="003F0C7F" w:rsidRPr="003F0C7F" w:rsidRDefault="003F0C7F" w:rsidP="008237F5">
            <w:pPr>
              <w:jc w:val="center"/>
              <w:rPr>
                <w:sz w:val="28"/>
                <w:szCs w:val="28"/>
                <w:lang w:eastAsia="en-US"/>
              </w:rPr>
            </w:pPr>
            <w:r w:rsidRPr="003F0C7F">
              <w:rPr>
                <w:sz w:val="28"/>
                <w:szCs w:val="28"/>
              </w:rPr>
              <w:t xml:space="preserve">                                        классы</w:t>
            </w:r>
          </w:p>
        </w:tc>
        <w:tc>
          <w:tcPr>
            <w:tcW w:w="6007" w:type="dxa"/>
            <w:gridSpan w:val="6"/>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Количество часов в неделю</w:t>
            </w:r>
          </w:p>
        </w:tc>
      </w:tr>
      <w:tr w:rsidR="003F0C7F" w:rsidRPr="003F0C7F" w:rsidTr="009E70F9">
        <w:trPr>
          <w:trHeight w:val="360"/>
        </w:trPr>
        <w:tc>
          <w:tcPr>
            <w:tcW w:w="3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0C7F" w:rsidRPr="003F0C7F" w:rsidRDefault="003F0C7F" w:rsidP="008237F5">
            <w:pPr>
              <w:rPr>
                <w:sz w:val="28"/>
                <w:szCs w:val="28"/>
                <w:lang w:eastAsia="en-US"/>
              </w:rPr>
            </w:pPr>
          </w:p>
        </w:tc>
        <w:tc>
          <w:tcPr>
            <w:tcW w:w="6007" w:type="dxa"/>
            <w:gridSpan w:val="6"/>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val="en-US" w:eastAsia="en-US"/>
              </w:rPr>
            </w:pPr>
            <w:r w:rsidRPr="003F0C7F">
              <w:rPr>
                <w:sz w:val="28"/>
                <w:szCs w:val="28"/>
                <w:lang w:val="en-US"/>
              </w:rPr>
              <w:t>II</w:t>
            </w:r>
            <w:r w:rsidRPr="003F0C7F">
              <w:rPr>
                <w:sz w:val="28"/>
                <w:szCs w:val="28"/>
              </w:rPr>
              <w:t xml:space="preserve"> ступень</w:t>
            </w:r>
          </w:p>
        </w:tc>
      </w:tr>
      <w:tr w:rsidR="003F0C7F" w:rsidRPr="003F0C7F" w:rsidTr="009E70F9">
        <w:tc>
          <w:tcPr>
            <w:tcW w:w="3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0C7F" w:rsidRPr="003F0C7F" w:rsidRDefault="003F0C7F" w:rsidP="008237F5">
            <w:pPr>
              <w:rPr>
                <w:sz w:val="28"/>
                <w:szCs w:val="28"/>
                <w:lang w:eastAsia="en-US"/>
              </w:rPr>
            </w:pP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 xml:space="preserve">6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8"/>
                <w:szCs w:val="28"/>
                <w:lang w:eastAsia="en-US"/>
              </w:rPr>
            </w:pPr>
            <w:r w:rsidRPr="003F0C7F">
              <w:rPr>
                <w:sz w:val="28"/>
                <w:szCs w:val="28"/>
                <w:lang w:eastAsia="en-US"/>
              </w:rPr>
              <w:t xml:space="preserve">7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 xml:space="preserve">8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9</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8"/>
                <w:szCs w:val="28"/>
                <w:lang w:eastAsia="en-US"/>
              </w:rPr>
            </w:pPr>
            <w:r w:rsidRPr="003F0C7F">
              <w:rPr>
                <w:sz w:val="28"/>
                <w:szCs w:val="28"/>
                <w:lang w:eastAsia="en-US"/>
              </w:rPr>
              <w:t>всего</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Русский язык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4</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3</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3</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19</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Русская литература.</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18</w:t>
            </w:r>
          </w:p>
        </w:tc>
      </w:tr>
      <w:tr w:rsidR="003F0C7F" w:rsidRPr="003F0C7F" w:rsidTr="009E70F9">
        <w:trPr>
          <w:trHeight w:val="285"/>
        </w:trPr>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Родной язык</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10</w:t>
            </w:r>
          </w:p>
        </w:tc>
      </w:tr>
      <w:tr w:rsidR="003F0C7F" w:rsidRPr="003F0C7F" w:rsidTr="009E70F9">
        <w:trPr>
          <w:trHeight w:val="297"/>
        </w:trPr>
        <w:tc>
          <w:tcPr>
            <w:tcW w:w="3586"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r w:rsidRPr="003F0C7F">
              <w:t>Родная литература</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10</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Иностранный язык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Математика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25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Информатика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3</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История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10</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История Дагестана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0,5</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Обществознание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4</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КТНД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0,5</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География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2</w:t>
            </w:r>
            <w:r w:rsidRPr="003F0C7F">
              <w:rPr>
                <w:sz w:val="26"/>
                <w:szCs w:val="26"/>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8</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Геогр.Дагестана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0/1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Биология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7</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Физика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6</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Химия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4</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Музыка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1</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4</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Изо+труд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3</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Физич.</w:t>
            </w:r>
            <w:r w:rsidRPr="003F0C7F">
              <w:rPr>
                <w:lang w:val="en-US"/>
              </w:rPr>
              <w:t xml:space="preserve"> </w:t>
            </w:r>
            <w:r w:rsidRPr="003F0C7F">
              <w:t xml:space="preserve">культура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ОБЖ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Технология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4</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lang w:eastAsia="en-US"/>
              </w:rPr>
            </w:pPr>
            <w:r w:rsidRPr="003F0C7F">
              <w:rPr>
                <w:b/>
              </w:rPr>
              <w:t>ИТОГО:</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sz w:val="26"/>
                <w:szCs w:val="26"/>
                <w:lang w:eastAsia="en-US"/>
              </w:rPr>
            </w:pPr>
            <w:r w:rsidRPr="003F0C7F">
              <w:rPr>
                <w:b/>
                <w:sz w:val="26"/>
                <w:szCs w:val="26"/>
                <w:lang w:val="en-US"/>
              </w:rPr>
              <w:t>3</w:t>
            </w:r>
            <w:r w:rsidRPr="003F0C7F">
              <w:rPr>
                <w:b/>
                <w:sz w:val="26"/>
                <w:szCs w:val="26"/>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sz w:val="26"/>
                <w:szCs w:val="26"/>
                <w:lang w:eastAsia="en-US"/>
              </w:rPr>
            </w:pPr>
            <w:r w:rsidRPr="003F0C7F">
              <w:rPr>
                <w:b/>
                <w:sz w:val="26"/>
                <w:szCs w:val="26"/>
                <w:lang w:val="en-US"/>
              </w:rPr>
              <w:t>3</w:t>
            </w:r>
            <w:r w:rsidRPr="003F0C7F">
              <w:rPr>
                <w:b/>
                <w:sz w:val="26"/>
                <w:szCs w:val="26"/>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b/>
                <w:sz w:val="26"/>
                <w:szCs w:val="26"/>
                <w:lang w:eastAsia="en-US"/>
              </w:rPr>
            </w:pPr>
            <w:r w:rsidRPr="003F0C7F">
              <w:rPr>
                <w:b/>
                <w:sz w:val="26"/>
                <w:szCs w:val="26"/>
                <w:lang w:val="en-US"/>
              </w:rPr>
              <w:t>3</w:t>
            </w:r>
            <w:r w:rsidRPr="003F0C7F">
              <w:rPr>
                <w:b/>
                <w:sz w:val="26"/>
                <w:szCs w:val="26"/>
              </w:rPr>
              <w:t>4</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sz w:val="26"/>
                <w:szCs w:val="26"/>
                <w:lang w:eastAsia="en-US"/>
              </w:rPr>
            </w:pPr>
            <w:r w:rsidRPr="003F0C7F">
              <w:rPr>
                <w:b/>
                <w:sz w:val="26"/>
                <w:szCs w:val="26"/>
              </w:rPr>
              <w:t>36</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sz w:val="26"/>
                <w:szCs w:val="26"/>
                <w:lang w:eastAsia="en-US"/>
              </w:rPr>
            </w:pPr>
            <w:r w:rsidRPr="003F0C7F">
              <w:rPr>
                <w:b/>
                <w:sz w:val="26"/>
                <w:szCs w:val="26"/>
              </w:rPr>
              <w:t>36</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b/>
                <w:sz w:val="26"/>
                <w:szCs w:val="26"/>
                <w:lang w:eastAsia="en-US"/>
              </w:rPr>
            </w:pPr>
            <w:r w:rsidRPr="003F0C7F">
              <w:rPr>
                <w:b/>
                <w:sz w:val="26"/>
                <w:szCs w:val="26"/>
                <w:lang w:eastAsia="en-US"/>
              </w:rPr>
              <w:t>169</w:t>
            </w:r>
          </w:p>
        </w:tc>
      </w:tr>
      <w:tr w:rsidR="003F0C7F" w:rsidRPr="003F0C7F" w:rsidTr="009E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3586" w:type="dxa"/>
            <w:vAlign w:val="center"/>
          </w:tcPr>
          <w:p w:rsidR="003F0C7F" w:rsidRPr="003F0C7F" w:rsidRDefault="003F0C7F" w:rsidP="008237F5">
            <w:pPr>
              <w:jc w:val="center"/>
              <w:rPr>
                <w:b/>
                <w:szCs w:val="28"/>
              </w:rPr>
            </w:pPr>
            <w:r w:rsidRPr="003F0C7F">
              <w:rPr>
                <w:b/>
              </w:rPr>
              <w:t>Национально –региональный компонент</w:t>
            </w:r>
          </w:p>
        </w:tc>
        <w:tc>
          <w:tcPr>
            <w:tcW w:w="804" w:type="dxa"/>
            <w:vAlign w:val="center"/>
          </w:tcPr>
          <w:p w:rsidR="003F0C7F" w:rsidRPr="003F0C7F" w:rsidRDefault="003F0C7F" w:rsidP="008237F5">
            <w:pPr>
              <w:jc w:val="center"/>
              <w:rPr>
                <w:b/>
                <w:sz w:val="28"/>
                <w:szCs w:val="28"/>
              </w:rPr>
            </w:pPr>
            <w:r w:rsidRPr="003F0C7F">
              <w:rPr>
                <w:b/>
                <w:sz w:val="28"/>
                <w:szCs w:val="28"/>
              </w:rPr>
              <w:t>1</w:t>
            </w:r>
          </w:p>
        </w:tc>
        <w:tc>
          <w:tcPr>
            <w:tcW w:w="1133" w:type="dxa"/>
            <w:vAlign w:val="center"/>
          </w:tcPr>
          <w:p w:rsidR="003F0C7F" w:rsidRPr="003F0C7F" w:rsidRDefault="003F0C7F" w:rsidP="008237F5">
            <w:pPr>
              <w:jc w:val="center"/>
              <w:rPr>
                <w:b/>
                <w:sz w:val="28"/>
                <w:szCs w:val="28"/>
              </w:rPr>
            </w:pPr>
            <w:r w:rsidRPr="003F0C7F">
              <w:rPr>
                <w:b/>
                <w:sz w:val="28"/>
                <w:szCs w:val="28"/>
              </w:rPr>
              <w:t>1</w:t>
            </w:r>
          </w:p>
        </w:tc>
        <w:tc>
          <w:tcPr>
            <w:tcW w:w="991" w:type="dxa"/>
            <w:vAlign w:val="center"/>
          </w:tcPr>
          <w:p w:rsidR="003F0C7F" w:rsidRPr="003F0C7F" w:rsidRDefault="003F0C7F" w:rsidP="008237F5">
            <w:pPr>
              <w:jc w:val="center"/>
              <w:rPr>
                <w:b/>
                <w:sz w:val="28"/>
                <w:szCs w:val="28"/>
              </w:rPr>
            </w:pPr>
            <w:r w:rsidRPr="003F0C7F">
              <w:rPr>
                <w:b/>
                <w:sz w:val="28"/>
                <w:szCs w:val="28"/>
              </w:rPr>
              <w:t>1</w:t>
            </w:r>
          </w:p>
        </w:tc>
        <w:tc>
          <w:tcPr>
            <w:tcW w:w="1133" w:type="dxa"/>
            <w:tcBorders>
              <w:left w:val="single" w:sz="18" w:space="0" w:color="auto"/>
            </w:tcBorders>
            <w:vAlign w:val="center"/>
          </w:tcPr>
          <w:p w:rsidR="003F0C7F" w:rsidRPr="003F0C7F" w:rsidRDefault="003F0C7F" w:rsidP="008237F5">
            <w:pPr>
              <w:jc w:val="center"/>
              <w:rPr>
                <w:b/>
                <w:sz w:val="28"/>
                <w:szCs w:val="28"/>
              </w:rPr>
            </w:pPr>
          </w:p>
        </w:tc>
        <w:tc>
          <w:tcPr>
            <w:tcW w:w="1094" w:type="dxa"/>
            <w:vAlign w:val="center"/>
          </w:tcPr>
          <w:p w:rsidR="003F0C7F" w:rsidRPr="003F0C7F" w:rsidRDefault="003F0C7F" w:rsidP="008237F5">
            <w:pPr>
              <w:jc w:val="center"/>
              <w:rPr>
                <w:b/>
                <w:sz w:val="28"/>
                <w:szCs w:val="28"/>
              </w:rPr>
            </w:pPr>
          </w:p>
        </w:tc>
        <w:tc>
          <w:tcPr>
            <w:tcW w:w="852" w:type="dxa"/>
            <w:vAlign w:val="center"/>
          </w:tcPr>
          <w:p w:rsidR="003F0C7F" w:rsidRPr="003F0C7F" w:rsidRDefault="003F0C7F" w:rsidP="008237F5">
            <w:pPr>
              <w:jc w:val="center"/>
              <w:rPr>
                <w:b/>
                <w:sz w:val="28"/>
                <w:szCs w:val="28"/>
              </w:rPr>
            </w:pPr>
            <w:r w:rsidRPr="003F0C7F">
              <w:rPr>
                <w:b/>
                <w:sz w:val="28"/>
                <w:szCs w:val="28"/>
              </w:rPr>
              <w:t>3</w:t>
            </w:r>
          </w:p>
        </w:tc>
      </w:tr>
      <w:tr w:rsidR="003F0C7F" w:rsidRPr="003F0C7F" w:rsidTr="009E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3586" w:type="dxa"/>
            <w:vAlign w:val="center"/>
          </w:tcPr>
          <w:p w:rsidR="003F0C7F" w:rsidRPr="003F0C7F" w:rsidRDefault="003F0C7F" w:rsidP="008237F5">
            <w:pPr>
              <w:jc w:val="center"/>
              <w:rPr>
                <w:b/>
                <w:szCs w:val="28"/>
              </w:rPr>
            </w:pPr>
            <w:r w:rsidRPr="003F0C7F">
              <w:rPr>
                <w:b/>
                <w:szCs w:val="28"/>
              </w:rPr>
              <w:t>Максимально допустимая недельная нагрузка</w:t>
            </w:r>
          </w:p>
        </w:tc>
        <w:tc>
          <w:tcPr>
            <w:tcW w:w="804" w:type="dxa"/>
            <w:vAlign w:val="center"/>
          </w:tcPr>
          <w:p w:rsidR="003F0C7F" w:rsidRPr="003F0C7F" w:rsidRDefault="003F0C7F" w:rsidP="008237F5">
            <w:pPr>
              <w:jc w:val="center"/>
              <w:rPr>
                <w:b/>
                <w:szCs w:val="28"/>
              </w:rPr>
            </w:pPr>
            <w:r w:rsidRPr="003F0C7F">
              <w:rPr>
                <w:b/>
                <w:szCs w:val="28"/>
              </w:rPr>
              <w:t>32</w:t>
            </w:r>
          </w:p>
        </w:tc>
        <w:tc>
          <w:tcPr>
            <w:tcW w:w="1133" w:type="dxa"/>
            <w:vAlign w:val="center"/>
          </w:tcPr>
          <w:p w:rsidR="003F0C7F" w:rsidRPr="003F0C7F" w:rsidRDefault="003F0C7F" w:rsidP="008237F5">
            <w:pPr>
              <w:jc w:val="center"/>
              <w:rPr>
                <w:b/>
                <w:szCs w:val="28"/>
              </w:rPr>
            </w:pPr>
            <w:r w:rsidRPr="003F0C7F">
              <w:rPr>
                <w:b/>
                <w:szCs w:val="28"/>
              </w:rPr>
              <w:t>33</w:t>
            </w:r>
          </w:p>
        </w:tc>
        <w:tc>
          <w:tcPr>
            <w:tcW w:w="991" w:type="dxa"/>
            <w:vAlign w:val="center"/>
          </w:tcPr>
          <w:p w:rsidR="003F0C7F" w:rsidRPr="003F0C7F" w:rsidRDefault="003F0C7F" w:rsidP="008237F5">
            <w:pPr>
              <w:jc w:val="center"/>
              <w:rPr>
                <w:b/>
                <w:szCs w:val="28"/>
              </w:rPr>
            </w:pPr>
            <w:r w:rsidRPr="003F0C7F">
              <w:rPr>
                <w:b/>
                <w:szCs w:val="28"/>
              </w:rPr>
              <w:t>35</w:t>
            </w:r>
          </w:p>
        </w:tc>
        <w:tc>
          <w:tcPr>
            <w:tcW w:w="1133" w:type="dxa"/>
            <w:tcBorders>
              <w:left w:val="single" w:sz="18" w:space="0" w:color="auto"/>
            </w:tcBorders>
            <w:vAlign w:val="center"/>
          </w:tcPr>
          <w:p w:rsidR="003F0C7F" w:rsidRPr="003F0C7F" w:rsidRDefault="003F0C7F" w:rsidP="008237F5">
            <w:pPr>
              <w:jc w:val="center"/>
              <w:rPr>
                <w:b/>
                <w:szCs w:val="28"/>
              </w:rPr>
            </w:pPr>
            <w:r w:rsidRPr="003F0C7F">
              <w:rPr>
                <w:b/>
                <w:szCs w:val="28"/>
              </w:rPr>
              <w:t>36</w:t>
            </w:r>
          </w:p>
        </w:tc>
        <w:tc>
          <w:tcPr>
            <w:tcW w:w="1095" w:type="dxa"/>
            <w:vAlign w:val="center"/>
          </w:tcPr>
          <w:p w:rsidR="003F0C7F" w:rsidRPr="003F0C7F" w:rsidRDefault="003F0C7F" w:rsidP="008237F5">
            <w:pPr>
              <w:jc w:val="center"/>
              <w:rPr>
                <w:b/>
                <w:szCs w:val="28"/>
              </w:rPr>
            </w:pPr>
            <w:r w:rsidRPr="003F0C7F">
              <w:rPr>
                <w:b/>
                <w:szCs w:val="28"/>
              </w:rPr>
              <w:t>36</w:t>
            </w:r>
          </w:p>
        </w:tc>
        <w:tc>
          <w:tcPr>
            <w:tcW w:w="851" w:type="dxa"/>
            <w:vAlign w:val="center"/>
          </w:tcPr>
          <w:p w:rsidR="003F0C7F" w:rsidRPr="003F0C7F" w:rsidRDefault="003F0C7F" w:rsidP="008237F5">
            <w:pPr>
              <w:jc w:val="center"/>
              <w:rPr>
                <w:b/>
                <w:szCs w:val="28"/>
              </w:rPr>
            </w:pPr>
            <w:r w:rsidRPr="003F0C7F">
              <w:rPr>
                <w:b/>
                <w:szCs w:val="28"/>
              </w:rPr>
              <w:t>172</w:t>
            </w:r>
          </w:p>
        </w:tc>
      </w:tr>
    </w:tbl>
    <w:p w:rsidR="003F0C7F" w:rsidRPr="003F0C7F" w:rsidRDefault="003F0C7F" w:rsidP="008237F5">
      <w:pPr>
        <w:rPr>
          <w:sz w:val="28"/>
          <w:szCs w:val="28"/>
        </w:rPr>
      </w:pPr>
    </w:p>
    <w:p w:rsidR="003F0C7F" w:rsidRDefault="003F0C7F" w:rsidP="008237F5">
      <w:pPr>
        <w:ind w:left="5760"/>
        <w:rPr>
          <w:sz w:val="28"/>
          <w:szCs w:val="28"/>
        </w:rPr>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730765" w:rsidRPr="00B66CC2" w:rsidRDefault="00730765" w:rsidP="008237F5">
      <w:pPr>
        <w:shd w:val="clear" w:color="auto" w:fill="FFFFFF"/>
        <w:ind w:left="29" w:right="48" w:firstLine="528"/>
      </w:pPr>
      <w:r w:rsidRPr="00B66CC2">
        <w:lastRenderedPageBreak/>
        <w:t xml:space="preserve">Часть базисного учебного плана, формируемая образовательным </w:t>
      </w:r>
      <w:r w:rsidRPr="00B66CC2">
        <w:rPr>
          <w:spacing w:val="-1"/>
        </w:rPr>
        <w:t xml:space="preserve">учреждением, обеспечивает реализацию индивидуальных потребностей </w:t>
      </w:r>
      <w:r w:rsidRPr="00B66CC2">
        <w:t>обучающихся.</w:t>
      </w:r>
    </w:p>
    <w:p w:rsidR="00730765" w:rsidRPr="00B66CC2" w:rsidRDefault="00730765" w:rsidP="008237F5">
      <w:pPr>
        <w:shd w:val="clear" w:color="auto" w:fill="FFFFFF"/>
        <w:ind w:left="19" w:right="48" w:firstLine="528"/>
      </w:pPr>
      <w:r w:rsidRPr="00B66CC2">
        <w:rPr>
          <w:spacing w:val="-2"/>
        </w:rPr>
        <w:t xml:space="preserve">Учебный план для </w:t>
      </w:r>
      <w:r w:rsidRPr="00B66CC2">
        <w:rPr>
          <w:spacing w:val="-2"/>
          <w:lang w:val="en-US"/>
        </w:rPr>
        <w:t>V</w:t>
      </w:r>
      <w:r w:rsidRPr="00B66CC2">
        <w:rPr>
          <w:spacing w:val="-2"/>
        </w:rPr>
        <w:t>-</w:t>
      </w:r>
      <w:r w:rsidRPr="00B66CC2">
        <w:rPr>
          <w:spacing w:val="-2"/>
          <w:lang w:val="en-US"/>
        </w:rPr>
        <w:t>IX</w:t>
      </w:r>
      <w:r w:rsidRPr="00B66CC2">
        <w:rPr>
          <w:spacing w:val="-2"/>
        </w:rPr>
        <w:t xml:space="preserve"> классов ориентирован на 5-летний нормативный </w:t>
      </w:r>
      <w:r w:rsidRPr="00B66CC2">
        <w:t xml:space="preserve">срок освоения государственных образовательных программ основного </w:t>
      </w:r>
      <w:r w:rsidRPr="00B66CC2">
        <w:rPr>
          <w:spacing w:val="-1"/>
        </w:rPr>
        <w:t xml:space="preserve">общего образования и рассчитан на 35 учебных недель в год. По решению </w:t>
      </w:r>
      <w:r w:rsidRPr="00B66CC2">
        <w:t>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730765" w:rsidRPr="00B66CC2" w:rsidRDefault="00730765" w:rsidP="008237F5">
      <w:pPr>
        <w:shd w:val="clear" w:color="auto" w:fill="FFFFFF"/>
        <w:ind w:right="58" w:firstLine="528"/>
      </w:pPr>
      <w:r w:rsidRPr="00B66CC2">
        <w:rPr>
          <w:spacing w:val="-2"/>
        </w:rPr>
        <w:t xml:space="preserve">При проведении учебных занятий по учебным предметам «Иностранный </w:t>
      </w:r>
      <w:r w:rsidRPr="00B66CC2">
        <w:t>язык» (</w:t>
      </w:r>
      <w:r w:rsidRPr="00B66CC2">
        <w:rPr>
          <w:lang w:val="en-US"/>
        </w:rPr>
        <w:t>V</w:t>
      </w:r>
      <w:r w:rsidRPr="00B66CC2">
        <w:t>-</w:t>
      </w:r>
      <w:r w:rsidRPr="00B66CC2">
        <w:rPr>
          <w:lang w:val="en-US"/>
        </w:rPr>
        <w:t>IX</w:t>
      </w:r>
      <w:r w:rsidRPr="00B66CC2">
        <w:t xml:space="preserve"> классы), «Технология» (</w:t>
      </w:r>
      <w:r w:rsidRPr="00B66CC2">
        <w:rPr>
          <w:lang w:val="en-US"/>
        </w:rPr>
        <w:t>V</w:t>
      </w:r>
      <w:r w:rsidRPr="00B66CC2">
        <w:t>-</w:t>
      </w:r>
      <w:r w:rsidRPr="00B66CC2">
        <w:rPr>
          <w:lang w:val="en-US"/>
        </w:rPr>
        <w:t>IX</w:t>
      </w:r>
      <w:r w:rsidRPr="00B66CC2">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B66CC2">
        <w:rPr>
          <w:spacing w:val="-1"/>
        </w:rPr>
        <w:t xml:space="preserve">образовательных учреждениях - при наполняемости 25 и более человек, в </w:t>
      </w:r>
      <w:r w:rsidRPr="00B66CC2">
        <w:t>сельских - 20 и более человек.</w:t>
      </w:r>
    </w:p>
    <w:p w:rsidR="00730765" w:rsidRPr="00B66CC2" w:rsidRDefault="00730765" w:rsidP="008237F5">
      <w:pPr>
        <w:shd w:val="clear" w:color="auto" w:fill="FFFFFF"/>
        <w:ind w:right="77" w:firstLine="518"/>
      </w:pPr>
      <w:r w:rsidRPr="00B66CC2">
        <w:t>Деление классов на две группы также разрешается при проведении занятий по русскому языку (</w:t>
      </w:r>
      <w:r w:rsidRPr="00B66CC2">
        <w:rPr>
          <w:lang w:val="en-US"/>
        </w:rPr>
        <w:t>V</w:t>
      </w:r>
      <w:r w:rsidRPr="00B66CC2">
        <w:t>-</w:t>
      </w:r>
      <w:r w:rsidRPr="00B66CC2">
        <w:rPr>
          <w:lang w:val="en-US"/>
        </w:rPr>
        <w:t>IX</w:t>
      </w:r>
      <w:r w:rsidRPr="00B66CC2">
        <w:t xml:space="preserve"> классы) в сельских школах при </w:t>
      </w:r>
      <w:r w:rsidRPr="00B66CC2">
        <w:rPr>
          <w:spacing w:val="-1"/>
        </w:rPr>
        <w:t>наполняемости класса 20 и более учащихся.</w:t>
      </w:r>
    </w:p>
    <w:p w:rsidR="00730765" w:rsidRPr="00B66CC2" w:rsidRDefault="00730765" w:rsidP="008237F5">
      <w:pPr>
        <w:ind w:firstLine="540"/>
      </w:pPr>
      <w:r w:rsidRPr="00B66CC2">
        <w:t>Учебный план финансируется во всех видах образовательных учреждений не ниже предельно допустимой аудиторной учебной нагрузки учащихся.</w:t>
      </w:r>
    </w:p>
    <w:p w:rsidR="00730765" w:rsidRPr="00B66CC2" w:rsidRDefault="00730765" w:rsidP="008237F5">
      <w:pPr>
        <w:ind w:firstLine="540"/>
      </w:pPr>
      <w:r w:rsidRPr="00B66CC2">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с </w:t>
      </w:r>
      <w:r w:rsidRPr="00B66CC2">
        <w:rPr>
          <w:lang w:val="en-US"/>
        </w:rPr>
        <w:t>VIII</w:t>
      </w:r>
      <w:r w:rsidRPr="00B66CC2">
        <w:t xml:space="preserve"> класса как самостоятельный учебный предмет.</w:t>
      </w:r>
    </w:p>
    <w:p w:rsidR="00730765" w:rsidRPr="00B66CC2" w:rsidRDefault="00730765" w:rsidP="008237F5">
      <w:pPr>
        <w:ind w:left="540" w:firstLine="540"/>
      </w:pPr>
      <w:r w:rsidRPr="00B66CC2">
        <w:t xml:space="preserve">Учебный предмет «Обществознание» изучается с </w:t>
      </w:r>
      <w:r w:rsidRPr="00B66CC2">
        <w:rPr>
          <w:lang w:val="en-US"/>
        </w:rPr>
        <w:t>VI</w:t>
      </w:r>
      <w:r w:rsidRPr="00B66CC2">
        <w:t xml:space="preserve"> по </w:t>
      </w:r>
      <w:r w:rsidRPr="00B66CC2">
        <w:rPr>
          <w:lang w:val="en-US"/>
        </w:rPr>
        <w:t>IX</w:t>
      </w:r>
      <w:r w:rsidRPr="00B66CC2">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30765" w:rsidRPr="00B66CC2" w:rsidRDefault="00730765" w:rsidP="008237F5">
      <w:pPr>
        <w:ind w:firstLine="540"/>
      </w:pPr>
      <w:r w:rsidRPr="00B66CC2">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30765" w:rsidRPr="00B66CC2" w:rsidRDefault="00730765" w:rsidP="008237F5">
      <w:pPr>
        <w:ind w:firstLine="540"/>
      </w:pPr>
      <w:r w:rsidRPr="00B66CC2">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30765" w:rsidRPr="00B66CC2" w:rsidRDefault="00730765" w:rsidP="008237F5">
      <w:pPr>
        <w:ind w:firstLine="540"/>
      </w:pPr>
      <w:r w:rsidRPr="00B66CC2">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BB75F9" w:rsidRPr="008237F5" w:rsidRDefault="00730765" w:rsidP="008237F5">
      <w:pPr>
        <w:ind w:firstLine="540"/>
      </w:pPr>
      <w:r w:rsidRPr="00B66CC2">
        <w:t xml:space="preserve">В качестве предметов компонента образовательного учреждения  изучается </w:t>
      </w:r>
      <w:r w:rsidR="00AE7031">
        <w:t>математика</w:t>
      </w:r>
      <w:r w:rsidRPr="00B66CC2">
        <w:t xml:space="preserve">. </w:t>
      </w:r>
    </w:p>
    <w:p w:rsidR="00BB75F9" w:rsidRDefault="00BB75F9" w:rsidP="008237F5">
      <w:pPr>
        <w:rPr>
          <w:b/>
        </w:rPr>
      </w:pPr>
    </w:p>
    <w:p w:rsidR="00BB75F9" w:rsidRPr="00D22A70" w:rsidRDefault="00BB75F9" w:rsidP="008237F5">
      <w:pPr>
        <w:rPr>
          <w:b/>
          <w:sz w:val="28"/>
          <w:szCs w:val="28"/>
        </w:rPr>
      </w:pPr>
      <w:r>
        <w:rPr>
          <w:b/>
          <w:sz w:val="28"/>
          <w:szCs w:val="28"/>
        </w:rPr>
        <w:t>2</w:t>
      </w:r>
      <w:r w:rsidRPr="00D22A70">
        <w:rPr>
          <w:b/>
          <w:sz w:val="28"/>
          <w:szCs w:val="28"/>
        </w:rPr>
        <w:t xml:space="preserve">. </w:t>
      </w:r>
      <w:r w:rsidRPr="00D22A70">
        <w:rPr>
          <w:rStyle w:val="dash0410005f0431005f0437005f0430005f0446005f0020005f0441005f043f005f0438005f0441005f043a005f0430005f005fchar1char1"/>
          <w:b/>
          <w:sz w:val="28"/>
          <w:szCs w:val="28"/>
        </w:rPr>
        <w:t>Система условий реализации основной образовательной программы</w:t>
      </w:r>
      <w:r w:rsidRPr="00D22A70">
        <w:rPr>
          <w:b/>
          <w:sz w:val="28"/>
          <w:szCs w:val="28"/>
        </w:rPr>
        <w:t>.</w:t>
      </w:r>
    </w:p>
    <w:p w:rsidR="00BB75F9" w:rsidRPr="00BB75F9" w:rsidRDefault="00BB75F9" w:rsidP="008237F5">
      <w:pPr>
        <w:tabs>
          <w:tab w:val="num" w:pos="-1260"/>
        </w:tabs>
        <w:ind w:left="540" w:right="-82" w:firstLine="27"/>
        <w:jc w:val="both"/>
      </w:pPr>
      <w:r w:rsidRPr="00BB75F9">
        <w:rPr>
          <w:b/>
          <w:bCs/>
        </w:rPr>
        <w:t xml:space="preserve">         Психолого-педагогические условия реализации основной образовательной программы</w:t>
      </w:r>
      <w:r>
        <w:rPr>
          <w:b/>
          <w:bCs/>
        </w:rPr>
        <w:t xml:space="preserve"> основного</w:t>
      </w:r>
      <w:r w:rsidRPr="00BB75F9">
        <w:rPr>
          <w:b/>
          <w:bCs/>
        </w:rPr>
        <w:t xml:space="preserve">  общего образования</w:t>
      </w:r>
      <w:r w:rsidRPr="00BB75F9">
        <w:t xml:space="preserve"> должны обеспечивать:</w:t>
      </w:r>
    </w:p>
    <w:p w:rsidR="00BB75F9" w:rsidRPr="00BB75F9" w:rsidRDefault="00BB75F9" w:rsidP="008237F5">
      <w:pPr>
        <w:tabs>
          <w:tab w:val="num" w:pos="-1260"/>
        </w:tabs>
        <w:ind w:left="540" w:right="-82" w:firstLine="27"/>
        <w:jc w:val="both"/>
      </w:pPr>
      <w:r w:rsidRPr="00BB75F9">
        <w:t>преемственность содержания и форм организации образовательного процесса по отношению к ступени основного общего образования;</w:t>
      </w:r>
    </w:p>
    <w:p w:rsidR="00BB75F9" w:rsidRPr="00BB75F9" w:rsidRDefault="00BB75F9" w:rsidP="008237F5">
      <w:pPr>
        <w:tabs>
          <w:tab w:val="num" w:pos="-1260"/>
        </w:tabs>
        <w:ind w:left="540" w:right="-82" w:firstLine="27"/>
        <w:jc w:val="both"/>
      </w:pPr>
      <w:r w:rsidRPr="00BB75F9">
        <w:t>учёт специфики возрастного психофизического развития обучающихся, в том числе особенности перехода в подростковый, юношеский возраст;</w:t>
      </w:r>
    </w:p>
    <w:p w:rsidR="00BB75F9" w:rsidRPr="00BB75F9" w:rsidRDefault="00BB75F9" w:rsidP="008237F5">
      <w:pPr>
        <w:tabs>
          <w:tab w:val="num" w:pos="-1260"/>
        </w:tabs>
        <w:ind w:left="540" w:right="-82" w:firstLine="27"/>
        <w:jc w:val="both"/>
      </w:pPr>
      <w:r w:rsidRPr="00BB75F9">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B75F9" w:rsidRPr="00BB75F9" w:rsidRDefault="00BB75F9" w:rsidP="008237F5">
      <w:pPr>
        <w:tabs>
          <w:tab w:val="num" w:pos="-1260"/>
        </w:tabs>
        <w:ind w:left="540" w:right="-82" w:firstLine="27"/>
        <w:jc w:val="both"/>
      </w:pPr>
      <w:r w:rsidRPr="00BB75F9">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BB75F9" w:rsidRPr="00BB75F9" w:rsidRDefault="00BB75F9" w:rsidP="008237F5">
      <w:pPr>
        <w:tabs>
          <w:tab w:val="num" w:pos="-1260"/>
        </w:tabs>
        <w:ind w:left="540" w:right="-82" w:firstLine="27"/>
        <w:jc w:val="both"/>
      </w:pPr>
      <w:r w:rsidRPr="00BB75F9">
        <w:t xml:space="preserve">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w:t>
      </w:r>
      <w:r w:rsidRPr="00BB75F9">
        <w:lastRenderedPageBreak/>
        <w:t>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BB75F9" w:rsidRPr="00BB75F9" w:rsidRDefault="00BB75F9" w:rsidP="008237F5">
      <w:pPr>
        <w:tabs>
          <w:tab w:val="num" w:pos="-1260"/>
        </w:tabs>
        <w:ind w:left="540" w:right="-82" w:firstLine="27"/>
        <w:jc w:val="both"/>
      </w:pPr>
      <w:r w:rsidRPr="00BB75F9">
        <w:t>диверсификацию уровней психолого-педагогического сопровождения (индивидуальный, групповой, уровень класса, уровень учреждения);</w:t>
      </w:r>
    </w:p>
    <w:p w:rsidR="00BB75F9" w:rsidRPr="00BB75F9" w:rsidRDefault="00BB75F9" w:rsidP="008237F5">
      <w:pPr>
        <w:tabs>
          <w:tab w:val="num" w:pos="-1260"/>
        </w:tabs>
        <w:ind w:left="540" w:right="-82" w:firstLine="27"/>
        <w:jc w:val="both"/>
      </w:pPr>
      <w:r w:rsidRPr="00BB75F9">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и др.).</w:t>
      </w:r>
    </w:p>
    <w:p w:rsidR="00BB75F9" w:rsidRPr="00BB75F9" w:rsidRDefault="00BB75F9" w:rsidP="008237F5">
      <w:pPr>
        <w:widowControl w:val="0"/>
        <w:ind w:left="540" w:firstLine="27"/>
        <w:jc w:val="center"/>
        <w:rPr>
          <w:b/>
          <w:bCs/>
          <w:u w:val="single"/>
        </w:rPr>
      </w:pPr>
      <w:r w:rsidRPr="00BB75F9">
        <w:rPr>
          <w:b/>
          <w:bCs/>
          <w:u w:val="single"/>
        </w:rPr>
        <w:t>Цель психологической службы</w:t>
      </w:r>
    </w:p>
    <w:p w:rsidR="00BB75F9" w:rsidRPr="00BB75F9" w:rsidRDefault="00BB75F9" w:rsidP="008237F5">
      <w:pPr>
        <w:widowControl w:val="0"/>
        <w:ind w:left="540" w:firstLine="27"/>
        <w:jc w:val="both"/>
      </w:pPr>
      <w:r w:rsidRPr="00BB75F9">
        <w:t>Создание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учащихся, их родителей, педагогических работников.</w:t>
      </w:r>
    </w:p>
    <w:p w:rsidR="00BB75F9" w:rsidRPr="00BB75F9" w:rsidRDefault="00BB75F9" w:rsidP="008237F5">
      <w:pPr>
        <w:widowControl w:val="0"/>
        <w:ind w:left="540" w:firstLine="27"/>
        <w:jc w:val="both"/>
      </w:pPr>
    </w:p>
    <w:p w:rsidR="00BB75F9" w:rsidRPr="00BB75F9" w:rsidRDefault="00BB75F9" w:rsidP="008237F5">
      <w:pPr>
        <w:widowControl w:val="0"/>
        <w:ind w:left="540" w:firstLine="27"/>
        <w:jc w:val="center"/>
        <w:rPr>
          <w:b/>
          <w:bCs/>
          <w:u w:val="single"/>
        </w:rPr>
      </w:pPr>
      <w:r w:rsidRPr="00BB75F9">
        <w:rPr>
          <w:b/>
          <w:bCs/>
          <w:u w:val="single"/>
        </w:rPr>
        <w:t>Задачи школьного психолога:</w:t>
      </w:r>
    </w:p>
    <w:p w:rsidR="00BB75F9" w:rsidRPr="00BB75F9" w:rsidRDefault="00BB75F9" w:rsidP="008237F5">
      <w:pPr>
        <w:widowControl w:val="0"/>
        <w:ind w:left="540" w:firstLine="27"/>
        <w:jc w:val="both"/>
        <w:rPr>
          <w:bCs/>
          <w:u w:val="single"/>
        </w:rPr>
      </w:pPr>
      <w:r w:rsidRPr="00BB75F9">
        <w:rPr>
          <w:bCs/>
        </w:rPr>
        <w:t xml:space="preserve">1. </w:t>
      </w:r>
      <w:r w:rsidRPr="00BB75F9">
        <w:t xml:space="preserve">Изучение индивидуально-личностных особенностей учащихся. </w:t>
      </w:r>
    </w:p>
    <w:p w:rsidR="00BB75F9" w:rsidRPr="00BB75F9" w:rsidRDefault="00BB75F9" w:rsidP="008237F5">
      <w:pPr>
        <w:widowControl w:val="0"/>
        <w:ind w:left="540" w:firstLine="27"/>
        <w:jc w:val="both"/>
      </w:pPr>
      <w:r w:rsidRPr="00BB75F9">
        <w:t>2. Содействие личностному и интеллектуальному развитию учащихся.</w:t>
      </w:r>
    </w:p>
    <w:p w:rsidR="00BB75F9" w:rsidRPr="00BB75F9" w:rsidRDefault="00BB75F9" w:rsidP="008237F5">
      <w:pPr>
        <w:widowControl w:val="0"/>
        <w:ind w:left="540" w:firstLine="27"/>
        <w:jc w:val="both"/>
      </w:pPr>
      <w:r w:rsidRPr="00BB75F9">
        <w:t xml:space="preserve">3. Оказание психологической помощи детям «группы риска» и их родителям  по разным основаниям. </w:t>
      </w:r>
    </w:p>
    <w:p w:rsidR="00BB75F9" w:rsidRPr="00BB75F9" w:rsidRDefault="00BB75F9" w:rsidP="008237F5">
      <w:pPr>
        <w:widowControl w:val="0"/>
        <w:ind w:left="540" w:firstLine="27"/>
        <w:jc w:val="both"/>
      </w:pPr>
      <w:r w:rsidRPr="00BB75F9">
        <w:t xml:space="preserve">4. Оказание психологической помощи учащимся с ОВЗ и их родителям. </w:t>
      </w:r>
    </w:p>
    <w:p w:rsidR="00BB75F9" w:rsidRPr="00BB75F9" w:rsidRDefault="00BB75F9" w:rsidP="008237F5">
      <w:pPr>
        <w:widowControl w:val="0"/>
        <w:ind w:left="540" w:firstLine="27"/>
        <w:jc w:val="both"/>
      </w:pPr>
      <w:r w:rsidRPr="00BB75F9">
        <w:t>5. Изучение динамики развития УУД у учащихся.</w:t>
      </w:r>
    </w:p>
    <w:p w:rsidR="00BB75F9" w:rsidRPr="00BB75F9" w:rsidRDefault="00BB75F9" w:rsidP="008237F5">
      <w:pPr>
        <w:widowControl w:val="0"/>
        <w:ind w:left="540" w:firstLine="27"/>
        <w:jc w:val="both"/>
      </w:pPr>
      <w:r w:rsidRPr="00BB75F9">
        <w:t>6. Профилактика и преодоление отклонений в развитии  личности ребенка.</w:t>
      </w:r>
    </w:p>
    <w:p w:rsidR="00BB75F9" w:rsidRPr="00BB75F9" w:rsidRDefault="00BB75F9" w:rsidP="008237F5">
      <w:pPr>
        <w:widowControl w:val="0"/>
        <w:ind w:left="540" w:firstLine="27"/>
        <w:jc w:val="both"/>
      </w:pPr>
      <w:r w:rsidRPr="00BB75F9">
        <w:t xml:space="preserve">7. Формирование психологической культуры педагогов, администрации, родителей. </w:t>
      </w:r>
    </w:p>
    <w:p w:rsidR="00BB75F9" w:rsidRPr="00BB75F9" w:rsidRDefault="00BB75F9" w:rsidP="008237F5">
      <w:pPr>
        <w:widowControl w:val="0"/>
        <w:ind w:left="540" w:firstLine="27"/>
        <w:jc w:val="both"/>
      </w:pPr>
      <w:r w:rsidRPr="00BB75F9">
        <w:t xml:space="preserve">   </w:t>
      </w:r>
    </w:p>
    <w:p w:rsidR="00BB75F9" w:rsidRPr="00BB75F9" w:rsidRDefault="00BB75F9" w:rsidP="008237F5">
      <w:pPr>
        <w:widowControl w:val="0"/>
        <w:ind w:left="540" w:firstLine="27"/>
        <w:jc w:val="center"/>
        <w:rPr>
          <w:b/>
          <w:bCs/>
          <w:u w:val="single"/>
        </w:rPr>
      </w:pPr>
      <w:r w:rsidRPr="00BB75F9">
        <w:rPr>
          <w:b/>
          <w:bCs/>
          <w:u w:val="single"/>
        </w:rPr>
        <w:t>Направление работы</w:t>
      </w:r>
    </w:p>
    <w:p w:rsidR="00BB75F9" w:rsidRPr="00BB75F9" w:rsidRDefault="00BB75F9" w:rsidP="008237F5">
      <w:pPr>
        <w:widowControl w:val="0"/>
        <w:ind w:left="540" w:firstLine="27"/>
        <w:jc w:val="both"/>
      </w:pPr>
      <w:r w:rsidRPr="00BB75F9">
        <w:t xml:space="preserve">1.Психологическая диагностика </w:t>
      </w:r>
    </w:p>
    <w:p w:rsidR="00BB75F9" w:rsidRPr="00BB75F9" w:rsidRDefault="00AE7031" w:rsidP="008237F5">
      <w:pPr>
        <w:widowControl w:val="0"/>
        <w:ind w:left="540" w:firstLine="27"/>
        <w:jc w:val="both"/>
      </w:pPr>
      <w:r>
        <w:t>2</w:t>
      </w:r>
      <w:r w:rsidR="00BB75F9" w:rsidRPr="00BB75F9">
        <w:t>.Психологическая профилактика</w:t>
      </w:r>
    </w:p>
    <w:p w:rsidR="00BB75F9" w:rsidRPr="00BB75F9" w:rsidRDefault="00AE7031" w:rsidP="008237F5">
      <w:pPr>
        <w:widowControl w:val="0"/>
        <w:ind w:left="540" w:firstLine="27"/>
        <w:jc w:val="both"/>
      </w:pPr>
      <w:r>
        <w:t>3</w:t>
      </w:r>
      <w:r w:rsidR="00BB75F9" w:rsidRPr="00BB75F9">
        <w:t>.Психологическое консультирование и просвещение</w:t>
      </w:r>
    </w:p>
    <w:p w:rsidR="00BB75F9" w:rsidRPr="00BB75F9" w:rsidRDefault="00BB75F9" w:rsidP="008237F5">
      <w:pPr>
        <w:widowControl w:val="0"/>
        <w:ind w:left="540" w:firstLine="27"/>
        <w:jc w:val="center"/>
        <w:rPr>
          <w:b/>
          <w:bCs/>
          <w:u w:val="single"/>
        </w:rPr>
      </w:pPr>
    </w:p>
    <w:p w:rsidR="00BB75F9" w:rsidRPr="003F0C7F" w:rsidRDefault="00BB75F9" w:rsidP="008237F5">
      <w:pPr>
        <w:widowControl w:val="0"/>
        <w:tabs>
          <w:tab w:val="left" w:pos="4080"/>
        </w:tabs>
        <w:jc w:val="both"/>
      </w:pPr>
    </w:p>
    <w:p w:rsidR="00BB75F9" w:rsidRPr="00BB75F9" w:rsidRDefault="00BB75F9" w:rsidP="008237F5">
      <w:pPr>
        <w:rPr>
          <w:b/>
        </w:rPr>
      </w:pPr>
      <w:r w:rsidRPr="003F0C7F">
        <w:rPr>
          <w:b/>
          <w:spacing w:val="-6"/>
        </w:rPr>
        <w:t>Учебно-методическое и информационное оснащени</w:t>
      </w:r>
      <w:r w:rsidRPr="003F0C7F">
        <w:rPr>
          <w:b/>
        </w:rPr>
        <w:t>е образовательного процесса</w:t>
      </w:r>
    </w:p>
    <w:tbl>
      <w:tblPr>
        <w:tblStyle w:val="af1"/>
        <w:tblW w:w="11057" w:type="dxa"/>
        <w:tblInd w:w="-1026" w:type="dxa"/>
        <w:tblLayout w:type="fixed"/>
        <w:tblLook w:val="04A0" w:firstRow="1" w:lastRow="0" w:firstColumn="1" w:lastColumn="0" w:noHBand="0" w:noVBand="1"/>
      </w:tblPr>
      <w:tblGrid>
        <w:gridCol w:w="1276"/>
        <w:gridCol w:w="2552"/>
        <w:gridCol w:w="1842"/>
        <w:gridCol w:w="709"/>
        <w:gridCol w:w="2410"/>
        <w:gridCol w:w="2268"/>
      </w:tblGrid>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1.2.1.1.4.1</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Ладыженская Т.А., Баранов М. Т., Тростенцова Л.А. и др.</w:t>
            </w:r>
          </w:p>
        </w:tc>
        <w:tc>
          <w:tcPr>
            <w:tcW w:w="1842" w:type="dxa"/>
            <w:hideMark/>
          </w:tcPr>
          <w:p w:rsidR="00BB75F9" w:rsidRPr="00BB75F9" w:rsidRDefault="00BB75F9" w:rsidP="008237F5">
            <w:pPr>
              <w:rPr>
                <w:color w:val="000000"/>
                <w:sz w:val="24"/>
                <w:szCs w:val="24"/>
                <w:lang w:val="ru-RU"/>
              </w:rPr>
            </w:pPr>
            <w:r w:rsidRPr="00BB75F9">
              <w:rPr>
                <w:color w:val="000000"/>
                <w:sz w:val="24"/>
                <w:szCs w:val="24"/>
                <w:lang w:val="ru-RU"/>
              </w:rPr>
              <w:t>Русский язык.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1.2.1.1.4.2</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Баранов М.Т., Ладыженская Т.А., Тростенцова Л.А.и др.</w:t>
            </w:r>
          </w:p>
        </w:tc>
        <w:tc>
          <w:tcPr>
            <w:tcW w:w="1842" w:type="dxa"/>
            <w:hideMark/>
          </w:tcPr>
          <w:p w:rsidR="00BB75F9" w:rsidRPr="00BB75F9" w:rsidRDefault="00BB75F9" w:rsidP="008237F5">
            <w:pPr>
              <w:rPr>
                <w:color w:val="000000"/>
                <w:sz w:val="24"/>
                <w:szCs w:val="24"/>
                <w:lang w:val="ru-RU"/>
              </w:rPr>
            </w:pPr>
            <w:r w:rsidRPr="00BB75F9">
              <w:rPr>
                <w:color w:val="000000"/>
                <w:sz w:val="24"/>
                <w:szCs w:val="24"/>
                <w:lang w:val="ru-RU"/>
              </w:rPr>
              <w:t>Русский язык.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Баранов М.Т., Ладыженская Т.А., Тростенцова Л.А.и др.</w:t>
            </w:r>
          </w:p>
        </w:tc>
        <w:tc>
          <w:tcPr>
            <w:tcW w:w="1842" w:type="dxa"/>
            <w:hideMark/>
          </w:tcPr>
          <w:p w:rsidR="00BB75F9" w:rsidRPr="00BB75F9" w:rsidRDefault="00BB75F9" w:rsidP="008237F5">
            <w:pPr>
              <w:rPr>
                <w:color w:val="000000"/>
                <w:sz w:val="24"/>
                <w:szCs w:val="24"/>
              </w:rPr>
            </w:pPr>
            <w:r w:rsidRPr="00BB75F9">
              <w:rPr>
                <w:color w:val="000000"/>
                <w:sz w:val="24"/>
                <w:szCs w:val="24"/>
              </w:rPr>
              <w:t>Русский язык</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 xml:space="preserve">Тростенцова Л.А., Ладыженская Т.А., Дейкина А.Д. и др. </w:t>
            </w:r>
          </w:p>
        </w:tc>
        <w:tc>
          <w:tcPr>
            <w:tcW w:w="1842" w:type="dxa"/>
            <w:hideMark/>
          </w:tcPr>
          <w:p w:rsidR="00BB75F9" w:rsidRPr="00BB75F9" w:rsidRDefault="00BB75F9" w:rsidP="008237F5">
            <w:pPr>
              <w:rPr>
                <w:color w:val="000000"/>
                <w:sz w:val="24"/>
                <w:szCs w:val="24"/>
              </w:rPr>
            </w:pPr>
            <w:r w:rsidRPr="00BB75F9">
              <w:rPr>
                <w:color w:val="000000"/>
                <w:sz w:val="24"/>
                <w:szCs w:val="24"/>
              </w:rPr>
              <w:t>Русский язык</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1.2.1.1.4.5</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 xml:space="preserve">Тростенцова Л.А., Ладыженская Т.А., Дейкина А.Д. и др. </w:t>
            </w:r>
          </w:p>
        </w:tc>
        <w:tc>
          <w:tcPr>
            <w:tcW w:w="1842" w:type="dxa"/>
            <w:hideMark/>
          </w:tcPr>
          <w:p w:rsidR="00BB75F9" w:rsidRPr="00BB75F9" w:rsidRDefault="00BB75F9" w:rsidP="008237F5">
            <w:pPr>
              <w:rPr>
                <w:color w:val="000000"/>
                <w:sz w:val="24"/>
                <w:szCs w:val="24"/>
              </w:rPr>
            </w:pPr>
            <w:r w:rsidRPr="00BB75F9">
              <w:rPr>
                <w:color w:val="000000"/>
                <w:sz w:val="24"/>
                <w:szCs w:val="24"/>
              </w:rPr>
              <w:t>Русский язык</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lastRenderedPageBreak/>
              <w:t>1.2.1.2.1.1</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Коровина В.Я., Журавлёв В.П., Коровин В.И.</w:t>
            </w:r>
          </w:p>
        </w:tc>
        <w:tc>
          <w:tcPr>
            <w:tcW w:w="1842" w:type="dxa"/>
            <w:hideMark/>
          </w:tcPr>
          <w:p w:rsidR="00BB75F9" w:rsidRPr="00BB75F9" w:rsidRDefault="00BB75F9" w:rsidP="008237F5">
            <w:pPr>
              <w:rPr>
                <w:color w:val="000000"/>
                <w:sz w:val="24"/>
                <w:szCs w:val="24"/>
              </w:rPr>
            </w:pPr>
            <w:r w:rsidRPr="00BB75F9">
              <w:rPr>
                <w:color w:val="000000"/>
                <w:sz w:val="24"/>
                <w:szCs w:val="24"/>
              </w:rPr>
              <w:t>Литература.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1.2.1.2.1.2</w:t>
            </w:r>
          </w:p>
        </w:tc>
        <w:tc>
          <w:tcPr>
            <w:tcW w:w="2552" w:type="dxa"/>
            <w:hideMark/>
          </w:tcPr>
          <w:p w:rsidR="00BB75F9" w:rsidRPr="00BB75F9" w:rsidRDefault="00BB75F9" w:rsidP="008237F5">
            <w:pPr>
              <w:rPr>
                <w:color w:val="000000"/>
                <w:sz w:val="24"/>
                <w:szCs w:val="24"/>
              </w:rPr>
            </w:pPr>
            <w:r w:rsidRPr="00BB75F9">
              <w:rPr>
                <w:color w:val="000000"/>
                <w:sz w:val="24"/>
                <w:szCs w:val="24"/>
                <w:lang w:val="ru-RU"/>
              </w:rPr>
              <w:t xml:space="preserve">Полухина В.П., Коровина В.Я., Журавлёв В.П. и др. / Под ред. </w:t>
            </w:r>
            <w:r w:rsidRPr="00BB75F9">
              <w:rPr>
                <w:color w:val="000000"/>
                <w:sz w:val="24"/>
                <w:szCs w:val="24"/>
              </w:rPr>
              <w:t>Коровиной В.Я.</w:t>
            </w:r>
          </w:p>
        </w:tc>
        <w:tc>
          <w:tcPr>
            <w:tcW w:w="1842" w:type="dxa"/>
            <w:hideMark/>
          </w:tcPr>
          <w:p w:rsidR="00BB75F9" w:rsidRPr="00BB75F9" w:rsidRDefault="00BB75F9" w:rsidP="008237F5">
            <w:pPr>
              <w:rPr>
                <w:color w:val="000000"/>
                <w:sz w:val="24"/>
                <w:szCs w:val="24"/>
              </w:rPr>
            </w:pPr>
            <w:r w:rsidRPr="00BB75F9">
              <w:rPr>
                <w:color w:val="000000"/>
                <w:sz w:val="24"/>
                <w:szCs w:val="24"/>
              </w:rPr>
              <w:t>Литература.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1.2.1.2.1.3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Коровина В.Я., Журавлёв В.П., Коровин В.И.</w:t>
            </w:r>
          </w:p>
        </w:tc>
        <w:tc>
          <w:tcPr>
            <w:tcW w:w="1842" w:type="dxa"/>
            <w:hideMark/>
          </w:tcPr>
          <w:p w:rsidR="00BB75F9" w:rsidRPr="00BB75F9" w:rsidRDefault="00BB75F9" w:rsidP="008237F5">
            <w:pPr>
              <w:rPr>
                <w:color w:val="000000"/>
                <w:sz w:val="24"/>
                <w:szCs w:val="24"/>
              </w:rPr>
            </w:pPr>
            <w:r w:rsidRPr="00BB75F9">
              <w:rPr>
                <w:color w:val="000000"/>
                <w:sz w:val="24"/>
                <w:szCs w:val="24"/>
              </w:rPr>
              <w:t>Литература.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1.2.1.2.1.4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Коровина В.Я., Журавлёв В.П., Коровин В.И.</w:t>
            </w:r>
          </w:p>
        </w:tc>
        <w:tc>
          <w:tcPr>
            <w:tcW w:w="1842" w:type="dxa"/>
            <w:hideMark/>
          </w:tcPr>
          <w:p w:rsidR="00BB75F9" w:rsidRPr="00BB75F9" w:rsidRDefault="00BB75F9" w:rsidP="008237F5">
            <w:pPr>
              <w:rPr>
                <w:color w:val="000000"/>
                <w:sz w:val="24"/>
                <w:szCs w:val="24"/>
              </w:rPr>
            </w:pPr>
            <w:r w:rsidRPr="00BB75F9">
              <w:rPr>
                <w:color w:val="000000"/>
                <w:sz w:val="24"/>
                <w:szCs w:val="24"/>
              </w:rPr>
              <w:t>Литература.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1.2.1.2.1.5</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 xml:space="preserve">Коровина В.Я., Журавлёв В.П., Коровин В.И. и др. </w:t>
            </w:r>
          </w:p>
        </w:tc>
        <w:tc>
          <w:tcPr>
            <w:tcW w:w="1842" w:type="dxa"/>
            <w:hideMark/>
          </w:tcPr>
          <w:p w:rsidR="00BB75F9" w:rsidRPr="00BB75F9" w:rsidRDefault="00BB75F9" w:rsidP="008237F5">
            <w:pPr>
              <w:rPr>
                <w:color w:val="000000"/>
                <w:sz w:val="24"/>
                <w:szCs w:val="24"/>
              </w:rPr>
            </w:pPr>
            <w:r w:rsidRPr="00BB75F9">
              <w:rPr>
                <w:color w:val="000000"/>
                <w:sz w:val="24"/>
                <w:szCs w:val="24"/>
              </w:rPr>
              <w:t>Литература.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1.2.3.1.3.1</w:t>
            </w:r>
          </w:p>
        </w:tc>
        <w:tc>
          <w:tcPr>
            <w:tcW w:w="2552" w:type="dxa"/>
            <w:hideMark/>
          </w:tcPr>
          <w:p w:rsidR="00BB75F9" w:rsidRPr="00BB75F9" w:rsidRDefault="00BB75F9" w:rsidP="008237F5">
            <w:pPr>
              <w:rPr>
                <w:color w:val="000000"/>
                <w:sz w:val="24"/>
                <w:szCs w:val="24"/>
              </w:rPr>
            </w:pPr>
            <w:r w:rsidRPr="00BB75F9">
              <w:rPr>
                <w:color w:val="000000"/>
                <w:sz w:val="24"/>
                <w:szCs w:val="24"/>
              </w:rPr>
              <w:t>Н.Я. Виленкин, В.И. Жохов, А.С. Чесноков, С.И. Шварцбурд</w:t>
            </w:r>
          </w:p>
        </w:tc>
        <w:tc>
          <w:tcPr>
            <w:tcW w:w="1842" w:type="dxa"/>
            <w:hideMark/>
          </w:tcPr>
          <w:p w:rsidR="00BB75F9" w:rsidRPr="00BB75F9" w:rsidRDefault="00BB75F9" w:rsidP="008237F5">
            <w:pPr>
              <w:rPr>
                <w:color w:val="000000"/>
                <w:sz w:val="24"/>
                <w:szCs w:val="24"/>
              </w:rPr>
            </w:pPr>
            <w:r w:rsidRPr="00BB75F9">
              <w:rPr>
                <w:color w:val="000000"/>
                <w:sz w:val="24"/>
                <w:szCs w:val="24"/>
              </w:rPr>
              <w:t>Математика 5</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ООО "ИОЦ Мнемозина"</w:t>
            </w:r>
          </w:p>
        </w:tc>
        <w:tc>
          <w:tcPr>
            <w:tcW w:w="2268" w:type="dxa"/>
            <w:hideMark/>
          </w:tcPr>
          <w:p w:rsidR="00BB75F9" w:rsidRPr="00BB75F9" w:rsidRDefault="0060637E" w:rsidP="008237F5">
            <w:pPr>
              <w:rPr>
                <w:color w:val="000000"/>
                <w:sz w:val="24"/>
                <w:szCs w:val="24"/>
              </w:rPr>
            </w:pPr>
            <w:hyperlink r:id="rId8" w:history="1">
              <w:r w:rsidR="00BB75F9" w:rsidRPr="00BB75F9">
                <w:rPr>
                  <w:color w:val="000000"/>
                  <w:sz w:val="24"/>
                  <w:szCs w:val="24"/>
                </w:rPr>
                <w:t>http://www.mnemozina.ru/work/catalog/253/257/3796</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1.2.3.1.3.2</w:t>
            </w:r>
          </w:p>
        </w:tc>
        <w:tc>
          <w:tcPr>
            <w:tcW w:w="2552" w:type="dxa"/>
            <w:hideMark/>
          </w:tcPr>
          <w:p w:rsidR="00BB75F9" w:rsidRPr="00BB75F9" w:rsidRDefault="00BB75F9" w:rsidP="008237F5">
            <w:pPr>
              <w:rPr>
                <w:color w:val="000000"/>
                <w:sz w:val="24"/>
                <w:szCs w:val="24"/>
              </w:rPr>
            </w:pPr>
            <w:r w:rsidRPr="00BB75F9">
              <w:rPr>
                <w:color w:val="000000"/>
                <w:sz w:val="24"/>
                <w:szCs w:val="24"/>
              </w:rPr>
              <w:t>Н.Я. Виленкин, В.И. Жохов, А.С. Чесноков, С.И. Шварцбурд</w:t>
            </w:r>
          </w:p>
        </w:tc>
        <w:tc>
          <w:tcPr>
            <w:tcW w:w="1842" w:type="dxa"/>
            <w:hideMark/>
          </w:tcPr>
          <w:p w:rsidR="00BB75F9" w:rsidRPr="00BB75F9" w:rsidRDefault="00BB75F9" w:rsidP="008237F5">
            <w:pPr>
              <w:rPr>
                <w:color w:val="000000"/>
                <w:sz w:val="24"/>
                <w:szCs w:val="24"/>
              </w:rPr>
            </w:pPr>
            <w:r w:rsidRPr="00BB75F9">
              <w:rPr>
                <w:color w:val="000000"/>
                <w:sz w:val="24"/>
                <w:szCs w:val="24"/>
              </w:rPr>
              <w:t>Математика 6</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ООО "ИОЦ Мнемозина"</w:t>
            </w:r>
          </w:p>
        </w:tc>
        <w:tc>
          <w:tcPr>
            <w:tcW w:w="2268" w:type="dxa"/>
            <w:hideMark/>
          </w:tcPr>
          <w:p w:rsidR="00BB75F9" w:rsidRPr="00BB75F9" w:rsidRDefault="0060637E" w:rsidP="008237F5">
            <w:pPr>
              <w:rPr>
                <w:color w:val="000000"/>
                <w:sz w:val="24"/>
                <w:szCs w:val="24"/>
              </w:rPr>
            </w:pPr>
            <w:hyperlink r:id="rId9" w:history="1">
              <w:r w:rsidR="00BB75F9" w:rsidRPr="00BB75F9">
                <w:rPr>
                  <w:color w:val="000000"/>
                  <w:sz w:val="24"/>
                  <w:szCs w:val="24"/>
                </w:rPr>
                <w:t>http://www.mnemozina.ru/work/catalog/253/257/3796</w:t>
              </w:r>
            </w:hyperlink>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1.2.3.2.5.1</w:t>
            </w:r>
          </w:p>
        </w:tc>
        <w:tc>
          <w:tcPr>
            <w:tcW w:w="2552" w:type="dxa"/>
            <w:hideMark/>
          </w:tcPr>
          <w:p w:rsidR="00BB75F9" w:rsidRPr="00BB75F9" w:rsidRDefault="00BB75F9" w:rsidP="008237F5">
            <w:pPr>
              <w:rPr>
                <w:color w:val="000000"/>
                <w:sz w:val="24"/>
                <w:szCs w:val="24"/>
              </w:rPr>
            </w:pPr>
            <w:r w:rsidRPr="00BB75F9">
              <w:rPr>
                <w:color w:val="000000"/>
                <w:sz w:val="24"/>
                <w:szCs w:val="24"/>
                <w:lang w:val="ru-RU"/>
              </w:rPr>
              <w:t xml:space="preserve">Макарычев Ю.Н., Миндюк Н.Г., Нешков К.И. и др. / Под ред. </w:t>
            </w:r>
            <w:r w:rsidRPr="00BB75F9">
              <w:rPr>
                <w:color w:val="000000"/>
                <w:sz w:val="24"/>
                <w:szCs w:val="24"/>
              </w:rPr>
              <w:t>Теляковского С.А.</w:t>
            </w:r>
          </w:p>
        </w:tc>
        <w:tc>
          <w:tcPr>
            <w:tcW w:w="1842" w:type="dxa"/>
            <w:hideMark/>
          </w:tcPr>
          <w:p w:rsidR="00BB75F9" w:rsidRPr="00BB75F9" w:rsidRDefault="00BB75F9" w:rsidP="008237F5">
            <w:pPr>
              <w:rPr>
                <w:color w:val="000000"/>
                <w:sz w:val="24"/>
                <w:szCs w:val="24"/>
              </w:rPr>
            </w:pPr>
            <w:r w:rsidRPr="00BB75F9">
              <w:rPr>
                <w:color w:val="000000"/>
                <w:sz w:val="24"/>
                <w:szCs w:val="24"/>
              </w:rPr>
              <w:t>Алгебра</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1.2.3.2.5.2</w:t>
            </w:r>
          </w:p>
        </w:tc>
        <w:tc>
          <w:tcPr>
            <w:tcW w:w="2552" w:type="dxa"/>
            <w:hideMark/>
          </w:tcPr>
          <w:p w:rsidR="00BB75F9" w:rsidRPr="00BB75F9" w:rsidRDefault="00BB75F9" w:rsidP="008237F5">
            <w:pPr>
              <w:rPr>
                <w:color w:val="000000"/>
                <w:sz w:val="24"/>
                <w:szCs w:val="24"/>
              </w:rPr>
            </w:pPr>
            <w:r w:rsidRPr="00BB75F9">
              <w:rPr>
                <w:color w:val="000000"/>
                <w:sz w:val="24"/>
                <w:szCs w:val="24"/>
                <w:lang w:val="ru-RU"/>
              </w:rPr>
              <w:t xml:space="preserve">Макарычев Ю.Н., Миндюк Н.Г., Нешков К.И. и др. / Под ред. </w:t>
            </w:r>
            <w:r w:rsidRPr="00BB75F9">
              <w:rPr>
                <w:color w:val="000000"/>
                <w:sz w:val="24"/>
                <w:szCs w:val="24"/>
              </w:rPr>
              <w:t>Теляковского С.А.</w:t>
            </w:r>
          </w:p>
        </w:tc>
        <w:tc>
          <w:tcPr>
            <w:tcW w:w="1842" w:type="dxa"/>
            <w:hideMark/>
          </w:tcPr>
          <w:p w:rsidR="00BB75F9" w:rsidRPr="00BB75F9" w:rsidRDefault="00BB75F9" w:rsidP="008237F5">
            <w:pPr>
              <w:rPr>
                <w:color w:val="000000"/>
                <w:sz w:val="24"/>
                <w:szCs w:val="24"/>
              </w:rPr>
            </w:pPr>
            <w:r w:rsidRPr="00BB75F9">
              <w:rPr>
                <w:color w:val="000000"/>
                <w:sz w:val="24"/>
                <w:szCs w:val="24"/>
              </w:rPr>
              <w:t>Алгебра</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1.2.3.2.5.3</w:t>
            </w:r>
          </w:p>
        </w:tc>
        <w:tc>
          <w:tcPr>
            <w:tcW w:w="2552" w:type="dxa"/>
            <w:hideMark/>
          </w:tcPr>
          <w:p w:rsidR="00BB75F9" w:rsidRPr="00BB75F9" w:rsidRDefault="00BB75F9" w:rsidP="008237F5">
            <w:pPr>
              <w:rPr>
                <w:color w:val="000000"/>
                <w:sz w:val="24"/>
                <w:szCs w:val="24"/>
              </w:rPr>
            </w:pPr>
            <w:r w:rsidRPr="00BB75F9">
              <w:rPr>
                <w:color w:val="000000"/>
                <w:sz w:val="24"/>
                <w:szCs w:val="24"/>
                <w:lang w:val="ru-RU"/>
              </w:rPr>
              <w:t xml:space="preserve">Макарычев Ю.Н., Миндюк Н.Г., Нешков К.И. и др. / Под ред. </w:t>
            </w:r>
            <w:r w:rsidRPr="00BB75F9">
              <w:rPr>
                <w:color w:val="000000"/>
                <w:sz w:val="24"/>
                <w:szCs w:val="24"/>
              </w:rPr>
              <w:t>Теляковского С.А.</w:t>
            </w:r>
          </w:p>
        </w:tc>
        <w:tc>
          <w:tcPr>
            <w:tcW w:w="1842" w:type="dxa"/>
            <w:hideMark/>
          </w:tcPr>
          <w:p w:rsidR="00BB75F9" w:rsidRPr="00BB75F9" w:rsidRDefault="00BB75F9" w:rsidP="008237F5">
            <w:pPr>
              <w:rPr>
                <w:color w:val="000000"/>
                <w:sz w:val="24"/>
                <w:szCs w:val="24"/>
              </w:rPr>
            </w:pPr>
            <w:r w:rsidRPr="00BB75F9">
              <w:rPr>
                <w:color w:val="000000"/>
                <w:sz w:val="24"/>
                <w:szCs w:val="24"/>
              </w:rPr>
              <w:t>Алгебра</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1.2.3.7.2.1</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Атанасян Л.С., Бутузов В.Ф., Кадомцев С.Б. и др.</w:t>
            </w:r>
          </w:p>
        </w:tc>
        <w:tc>
          <w:tcPr>
            <w:tcW w:w="1842" w:type="dxa"/>
            <w:hideMark/>
          </w:tcPr>
          <w:p w:rsidR="00BB75F9" w:rsidRPr="00BB75F9" w:rsidRDefault="00BB75F9" w:rsidP="008237F5">
            <w:pPr>
              <w:rPr>
                <w:color w:val="000000"/>
                <w:sz w:val="24"/>
                <w:szCs w:val="24"/>
              </w:rPr>
            </w:pPr>
            <w:r w:rsidRPr="00BB75F9">
              <w:rPr>
                <w:color w:val="000000"/>
                <w:sz w:val="24"/>
                <w:szCs w:val="24"/>
              </w:rPr>
              <w:t>Геометрия. 7-9 классы</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7-9</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1.2.5.2.5.2</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Сонин Н.И., Сонина В.И.</w:t>
            </w:r>
          </w:p>
        </w:tc>
        <w:tc>
          <w:tcPr>
            <w:tcW w:w="1842" w:type="dxa"/>
            <w:hideMark/>
          </w:tcPr>
          <w:p w:rsidR="00BB75F9" w:rsidRPr="00BB75F9" w:rsidRDefault="00BB75F9" w:rsidP="008237F5">
            <w:pPr>
              <w:rPr>
                <w:color w:val="000000"/>
                <w:sz w:val="24"/>
                <w:szCs w:val="24"/>
              </w:rPr>
            </w:pPr>
            <w:r w:rsidRPr="00BB75F9">
              <w:rPr>
                <w:color w:val="000000"/>
                <w:sz w:val="24"/>
                <w:szCs w:val="24"/>
              </w:rPr>
              <w:t>Биология</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60637E" w:rsidP="008237F5">
            <w:pPr>
              <w:rPr>
                <w:color w:val="000000"/>
                <w:sz w:val="24"/>
                <w:szCs w:val="24"/>
              </w:rPr>
            </w:pPr>
            <w:hyperlink r:id="rId10" w:history="1">
              <w:r w:rsidR="00BB75F9" w:rsidRPr="00BB75F9">
                <w:rPr>
                  <w:color w:val="000000"/>
                  <w:sz w:val="24"/>
                  <w:szCs w:val="24"/>
                </w:rPr>
                <w:t>http://www.drofa.ru/43/</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1.2.5.2.5.3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Сонин Н.И., Захаров В.Б.</w:t>
            </w:r>
          </w:p>
        </w:tc>
        <w:tc>
          <w:tcPr>
            <w:tcW w:w="1842" w:type="dxa"/>
            <w:hideMark/>
          </w:tcPr>
          <w:p w:rsidR="00BB75F9" w:rsidRPr="00BB75F9" w:rsidRDefault="00BB75F9" w:rsidP="008237F5">
            <w:pPr>
              <w:rPr>
                <w:color w:val="000000"/>
                <w:sz w:val="24"/>
                <w:szCs w:val="24"/>
              </w:rPr>
            </w:pPr>
            <w:r w:rsidRPr="00BB75F9">
              <w:rPr>
                <w:color w:val="000000"/>
                <w:sz w:val="24"/>
                <w:szCs w:val="24"/>
              </w:rPr>
              <w:t>Биология</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60637E" w:rsidP="008237F5">
            <w:pPr>
              <w:rPr>
                <w:color w:val="000000"/>
                <w:sz w:val="24"/>
                <w:szCs w:val="24"/>
              </w:rPr>
            </w:pPr>
            <w:hyperlink r:id="rId11" w:history="1">
              <w:r w:rsidR="00BB75F9" w:rsidRPr="00BB75F9">
                <w:rPr>
                  <w:color w:val="000000"/>
                  <w:sz w:val="24"/>
                  <w:szCs w:val="24"/>
                </w:rPr>
                <w:t>http://www.drofa.ru/43/</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1.2.5.2.5.4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Сонин Н.И., Захаров В.Б.</w:t>
            </w:r>
          </w:p>
        </w:tc>
        <w:tc>
          <w:tcPr>
            <w:tcW w:w="1842" w:type="dxa"/>
            <w:hideMark/>
          </w:tcPr>
          <w:p w:rsidR="00BB75F9" w:rsidRPr="00BB75F9" w:rsidRDefault="00BB75F9" w:rsidP="008237F5">
            <w:pPr>
              <w:rPr>
                <w:color w:val="000000"/>
                <w:sz w:val="24"/>
                <w:szCs w:val="24"/>
              </w:rPr>
            </w:pPr>
            <w:r w:rsidRPr="00BB75F9">
              <w:rPr>
                <w:color w:val="000000"/>
                <w:sz w:val="24"/>
                <w:szCs w:val="24"/>
              </w:rPr>
              <w:t>Биология</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60637E" w:rsidP="008237F5">
            <w:pPr>
              <w:rPr>
                <w:color w:val="000000"/>
                <w:sz w:val="24"/>
                <w:szCs w:val="24"/>
              </w:rPr>
            </w:pPr>
            <w:hyperlink r:id="rId12" w:history="1">
              <w:r w:rsidR="00BB75F9" w:rsidRPr="00BB75F9">
                <w:rPr>
                  <w:color w:val="000000"/>
                  <w:sz w:val="24"/>
                  <w:szCs w:val="24"/>
                </w:rPr>
                <w:t>http://www.drofa.ru/43/</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1.2.5.2.5.5</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Сапин М.Р., Сонин Н.И.</w:t>
            </w:r>
          </w:p>
        </w:tc>
        <w:tc>
          <w:tcPr>
            <w:tcW w:w="1842" w:type="dxa"/>
            <w:hideMark/>
          </w:tcPr>
          <w:p w:rsidR="00BB75F9" w:rsidRPr="00BB75F9" w:rsidRDefault="00BB75F9" w:rsidP="008237F5">
            <w:pPr>
              <w:rPr>
                <w:color w:val="000000"/>
                <w:sz w:val="24"/>
                <w:szCs w:val="24"/>
              </w:rPr>
            </w:pPr>
            <w:r w:rsidRPr="00BB75F9">
              <w:rPr>
                <w:color w:val="000000"/>
                <w:sz w:val="24"/>
                <w:szCs w:val="24"/>
              </w:rPr>
              <w:t>Биология</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60637E" w:rsidP="008237F5">
            <w:pPr>
              <w:rPr>
                <w:color w:val="000000"/>
                <w:sz w:val="24"/>
                <w:szCs w:val="24"/>
              </w:rPr>
            </w:pPr>
            <w:hyperlink r:id="rId13" w:history="1">
              <w:r w:rsidR="00BB75F9" w:rsidRPr="00BB75F9">
                <w:rPr>
                  <w:color w:val="000000"/>
                  <w:sz w:val="24"/>
                  <w:szCs w:val="24"/>
                </w:rPr>
                <w:t>http://www.drofa.ru/43/</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1.2.5.3.1.2</w:t>
            </w:r>
          </w:p>
        </w:tc>
        <w:tc>
          <w:tcPr>
            <w:tcW w:w="2552" w:type="dxa"/>
            <w:hideMark/>
          </w:tcPr>
          <w:p w:rsidR="00BB75F9" w:rsidRPr="00BB75F9" w:rsidRDefault="00BB75F9" w:rsidP="008237F5">
            <w:pPr>
              <w:rPr>
                <w:color w:val="000000"/>
                <w:sz w:val="24"/>
                <w:szCs w:val="24"/>
              </w:rPr>
            </w:pPr>
            <w:r w:rsidRPr="00BB75F9">
              <w:rPr>
                <w:color w:val="000000"/>
                <w:sz w:val="24"/>
                <w:szCs w:val="24"/>
              </w:rPr>
              <w:t>Габриелян О.С.</w:t>
            </w:r>
          </w:p>
        </w:tc>
        <w:tc>
          <w:tcPr>
            <w:tcW w:w="1842" w:type="dxa"/>
            <w:hideMark/>
          </w:tcPr>
          <w:p w:rsidR="00BB75F9" w:rsidRPr="00BB75F9" w:rsidRDefault="00BB75F9" w:rsidP="008237F5">
            <w:pPr>
              <w:rPr>
                <w:color w:val="000000"/>
                <w:sz w:val="24"/>
                <w:szCs w:val="24"/>
              </w:rPr>
            </w:pPr>
            <w:r w:rsidRPr="00BB75F9">
              <w:rPr>
                <w:color w:val="000000"/>
                <w:sz w:val="24"/>
                <w:szCs w:val="24"/>
              </w:rPr>
              <w:t>Химия</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60637E" w:rsidP="008237F5">
            <w:pPr>
              <w:rPr>
                <w:color w:val="000000"/>
                <w:sz w:val="24"/>
                <w:szCs w:val="24"/>
              </w:rPr>
            </w:pPr>
            <w:hyperlink r:id="rId14" w:history="1">
              <w:r w:rsidR="00BB75F9" w:rsidRPr="00BB75F9">
                <w:rPr>
                  <w:color w:val="000000"/>
                  <w:sz w:val="24"/>
                  <w:szCs w:val="24"/>
                </w:rPr>
                <w:t>http://www.drofa.ru/</w:t>
              </w:r>
              <w:r w:rsidR="00BB75F9" w:rsidRPr="00BB75F9">
                <w:rPr>
                  <w:color w:val="000000"/>
                  <w:sz w:val="24"/>
                  <w:szCs w:val="24"/>
                </w:rPr>
                <w:lastRenderedPageBreak/>
                <w:t>1/</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lastRenderedPageBreak/>
              <w:t>1.2.5.3.1.3</w:t>
            </w:r>
          </w:p>
        </w:tc>
        <w:tc>
          <w:tcPr>
            <w:tcW w:w="2552" w:type="dxa"/>
            <w:hideMark/>
          </w:tcPr>
          <w:p w:rsidR="00BB75F9" w:rsidRPr="00BB75F9" w:rsidRDefault="00BB75F9" w:rsidP="008237F5">
            <w:pPr>
              <w:rPr>
                <w:color w:val="000000"/>
                <w:sz w:val="24"/>
                <w:szCs w:val="24"/>
              </w:rPr>
            </w:pPr>
            <w:r w:rsidRPr="00BB75F9">
              <w:rPr>
                <w:color w:val="000000"/>
                <w:sz w:val="24"/>
                <w:szCs w:val="24"/>
              </w:rPr>
              <w:t>Габриелян О.С.</w:t>
            </w:r>
          </w:p>
        </w:tc>
        <w:tc>
          <w:tcPr>
            <w:tcW w:w="1842" w:type="dxa"/>
            <w:hideMark/>
          </w:tcPr>
          <w:p w:rsidR="00BB75F9" w:rsidRPr="00BB75F9" w:rsidRDefault="00BB75F9" w:rsidP="008237F5">
            <w:pPr>
              <w:rPr>
                <w:color w:val="000000"/>
                <w:sz w:val="24"/>
                <w:szCs w:val="24"/>
              </w:rPr>
            </w:pPr>
            <w:r w:rsidRPr="00BB75F9">
              <w:rPr>
                <w:color w:val="000000"/>
                <w:sz w:val="24"/>
                <w:szCs w:val="24"/>
              </w:rPr>
              <w:t>Химия</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60637E" w:rsidP="008237F5">
            <w:pPr>
              <w:rPr>
                <w:color w:val="000000"/>
                <w:sz w:val="24"/>
                <w:szCs w:val="24"/>
              </w:rPr>
            </w:pPr>
            <w:hyperlink r:id="rId15" w:history="1">
              <w:r w:rsidR="00BB75F9" w:rsidRPr="00BB75F9">
                <w:rPr>
                  <w:color w:val="000000"/>
                  <w:sz w:val="24"/>
                  <w:szCs w:val="24"/>
                </w:rPr>
                <w:t>http://www.drofa.ru/1/</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1.2.1.3.8.1</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Кузовлев В.П., Лапа Н.М.,Костина</w:t>
            </w:r>
            <w:r w:rsidRPr="00BB75F9">
              <w:rPr>
                <w:sz w:val="24"/>
                <w:szCs w:val="24"/>
                <w:lang w:val="ru-RU"/>
              </w:rPr>
              <w:t xml:space="preserve"> И.Н. и др.</w:t>
            </w:r>
          </w:p>
        </w:tc>
        <w:tc>
          <w:tcPr>
            <w:tcW w:w="1842" w:type="dxa"/>
            <w:hideMark/>
          </w:tcPr>
          <w:p w:rsidR="00BB75F9" w:rsidRPr="00BB75F9" w:rsidRDefault="00BB75F9" w:rsidP="008237F5">
            <w:pPr>
              <w:rPr>
                <w:color w:val="000000"/>
                <w:sz w:val="24"/>
                <w:szCs w:val="24"/>
              </w:rPr>
            </w:pPr>
            <w:r w:rsidRPr="00BB75F9">
              <w:rPr>
                <w:color w:val="000000"/>
                <w:sz w:val="24"/>
                <w:szCs w:val="24"/>
              </w:rPr>
              <w:t>Английский язык. 5 класс</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16" w:history="1">
              <w:r w:rsidR="00BB75F9" w:rsidRPr="00BB75F9">
                <w:rPr>
                  <w:color w:val="000000"/>
                  <w:sz w:val="24"/>
                  <w:szCs w:val="24"/>
                </w:rPr>
                <w:t>http://www.prosv.ru/umk/we</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1.2.1.3.8.2</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Кузовлев В.П., Лапа Н.М., Перегудова Э.Ш. и др.</w:t>
            </w:r>
          </w:p>
        </w:tc>
        <w:tc>
          <w:tcPr>
            <w:tcW w:w="1842" w:type="dxa"/>
            <w:hideMark/>
          </w:tcPr>
          <w:p w:rsidR="00BB75F9" w:rsidRPr="00BB75F9" w:rsidRDefault="00BB75F9" w:rsidP="008237F5">
            <w:pPr>
              <w:rPr>
                <w:color w:val="000000"/>
                <w:sz w:val="24"/>
                <w:szCs w:val="24"/>
              </w:rPr>
            </w:pPr>
            <w:r w:rsidRPr="00BB75F9">
              <w:rPr>
                <w:color w:val="000000"/>
                <w:sz w:val="24"/>
                <w:szCs w:val="24"/>
              </w:rPr>
              <w:t>Английский язык. 6 класс</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17" w:history="1">
              <w:r w:rsidR="00BB75F9" w:rsidRPr="00BB75F9">
                <w:rPr>
                  <w:color w:val="000000"/>
                  <w:sz w:val="24"/>
                  <w:szCs w:val="24"/>
                </w:rPr>
                <w:t>http://www.prosv.ru/umk/we</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Кузовлев В.П., Лапа Н.М., Перегудова Э.Ш. и др.</w:t>
            </w:r>
          </w:p>
        </w:tc>
        <w:tc>
          <w:tcPr>
            <w:tcW w:w="1842" w:type="dxa"/>
            <w:hideMark/>
          </w:tcPr>
          <w:p w:rsidR="00BB75F9" w:rsidRPr="00BB75F9" w:rsidRDefault="00BB75F9" w:rsidP="008237F5">
            <w:pPr>
              <w:rPr>
                <w:color w:val="000000"/>
                <w:sz w:val="24"/>
                <w:szCs w:val="24"/>
              </w:rPr>
            </w:pPr>
            <w:r w:rsidRPr="00BB75F9">
              <w:rPr>
                <w:color w:val="000000"/>
                <w:sz w:val="24"/>
                <w:szCs w:val="24"/>
              </w:rPr>
              <w:t>Английский язык. 7 класс</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18" w:history="1">
              <w:r w:rsidR="00BB75F9" w:rsidRPr="00BB75F9">
                <w:rPr>
                  <w:color w:val="000000"/>
                  <w:sz w:val="24"/>
                  <w:szCs w:val="24"/>
                </w:rPr>
                <w:t>http://www.prosv.ru/umk/we</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Кузовлев В.П., Лапа Н.М., Перегудова Э.Ш. и др.</w:t>
            </w:r>
          </w:p>
        </w:tc>
        <w:tc>
          <w:tcPr>
            <w:tcW w:w="1842" w:type="dxa"/>
            <w:hideMark/>
          </w:tcPr>
          <w:p w:rsidR="00BB75F9" w:rsidRPr="00BB75F9" w:rsidRDefault="00BB75F9" w:rsidP="008237F5">
            <w:pPr>
              <w:rPr>
                <w:color w:val="000000"/>
                <w:sz w:val="24"/>
                <w:szCs w:val="24"/>
              </w:rPr>
            </w:pPr>
            <w:r w:rsidRPr="00BB75F9">
              <w:rPr>
                <w:color w:val="000000"/>
                <w:sz w:val="24"/>
                <w:szCs w:val="24"/>
              </w:rPr>
              <w:t>Английский язык. 8 класс</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19" w:history="1">
              <w:r w:rsidR="00BB75F9" w:rsidRPr="00BB75F9">
                <w:rPr>
                  <w:color w:val="000000"/>
                  <w:sz w:val="24"/>
                  <w:szCs w:val="24"/>
                </w:rPr>
                <w:t>http://www.prosv.ru/umk/we</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1.2.1.3.8.5</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Кузовлев В.П., Лапа Н.М., Перегудова Э.Ш. и др.</w:t>
            </w:r>
          </w:p>
        </w:tc>
        <w:tc>
          <w:tcPr>
            <w:tcW w:w="1842" w:type="dxa"/>
            <w:hideMark/>
          </w:tcPr>
          <w:p w:rsidR="00BB75F9" w:rsidRPr="00BB75F9" w:rsidRDefault="00BB75F9" w:rsidP="008237F5">
            <w:pPr>
              <w:rPr>
                <w:color w:val="000000"/>
                <w:sz w:val="24"/>
                <w:szCs w:val="24"/>
              </w:rPr>
            </w:pPr>
            <w:r w:rsidRPr="00BB75F9">
              <w:rPr>
                <w:color w:val="000000"/>
                <w:sz w:val="24"/>
                <w:szCs w:val="24"/>
              </w:rPr>
              <w:t>Английский язык</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20" w:history="1">
              <w:r w:rsidR="00BB75F9" w:rsidRPr="00BB75F9">
                <w:rPr>
                  <w:color w:val="000000"/>
                  <w:sz w:val="24"/>
                  <w:szCs w:val="24"/>
                </w:rPr>
                <w:t>http://www.prosv.ru/umk/we</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1.2.1.3.10.1</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Бим И.Л., Рыжова Л.И.</w:t>
            </w:r>
          </w:p>
        </w:tc>
        <w:tc>
          <w:tcPr>
            <w:tcW w:w="1842" w:type="dxa"/>
            <w:hideMark/>
          </w:tcPr>
          <w:p w:rsidR="00BB75F9" w:rsidRPr="00BB75F9" w:rsidRDefault="00BB75F9" w:rsidP="008237F5">
            <w:pPr>
              <w:rPr>
                <w:color w:val="000000"/>
                <w:sz w:val="24"/>
                <w:szCs w:val="24"/>
              </w:rPr>
            </w:pPr>
            <w:r w:rsidRPr="00BB75F9">
              <w:rPr>
                <w:color w:val="000000"/>
                <w:sz w:val="24"/>
                <w:szCs w:val="24"/>
              </w:rPr>
              <w:t>Немецкий язык</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21" w:history="1">
              <w:r w:rsidR="00BB75F9" w:rsidRPr="00BB75F9">
                <w:rPr>
                  <w:color w:val="000000"/>
                  <w:sz w:val="24"/>
                  <w:szCs w:val="24"/>
                </w:rPr>
                <w:t>http://www.prosv.ru/umk/bim</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1.2.1.3.10.2</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Бим И.Л., Садомова Л.В., Санникова Л.М.</w:t>
            </w:r>
          </w:p>
        </w:tc>
        <w:tc>
          <w:tcPr>
            <w:tcW w:w="1842" w:type="dxa"/>
            <w:hideMark/>
          </w:tcPr>
          <w:p w:rsidR="00BB75F9" w:rsidRPr="00BB75F9" w:rsidRDefault="00BB75F9" w:rsidP="008237F5">
            <w:pPr>
              <w:rPr>
                <w:color w:val="000000"/>
                <w:sz w:val="24"/>
                <w:szCs w:val="24"/>
                <w:lang w:val="ru-RU"/>
              </w:rPr>
            </w:pPr>
            <w:r w:rsidRPr="00BB75F9">
              <w:rPr>
                <w:color w:val="000000"/>
                <w:sz w:val="24"/>
                <w:szCs w:val="24"/>
                <w:lang w:val="ru-RU"/>
              </w:rPr>
              <w:t>Немецкий язык.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22" w:history="1">
              <w:r w:rsidR="00BB75F9" w:rsidRPr="00BB75F9">
                <w:rPr>
                  <w:color w:val="000000"/>
                  <w:sz w:val="24"/>
                  <w:szCs w:val="24"/>
                </w:rPr>
                <w:t>http://www.prosv.ru/umk/bim</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1.2.1.3.10.3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Бим И.Л., Садомова Л.В.</w:t>
            </w:r>
          </w:p>
        </w:tc>
        <w:tc>
          <w:tcPr>
            <w:tcW w:w="1842" w:type="dxa"/>
            <w:hideMark/>
          </w:tcPr>
          <w:p w:rsidR="00BB75F9" w:rsidRPr="00BB75F9" w:rsidRDefault="00BB75F9" w:rsidP="008237F5">
            <w:pPr>
              <w:rPr>
                <w:color w:val="000000"/>
                <w:sz w:val="24"/>
                <w:szCs w:val="24"/>
              </w:rPr>
            </w:pPr>
            <w:r w:rsidRPr="00BB75F9">
              <w:rPr>
                <w:color w:val="000000"/>
                <w:sz w:val="24"/>
                <w:szCs w:val="24"/>
              </w:rPr>
              <w:t xml:space="preserve">Немецкий язык </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23" w:history="1">
              <w:r w:rsidR="00BB75F9" w:rsidRPr="00BB75F9">
                <w:rPr>
                  <w:color w:val="000000"/>
                  <w:sz w:val="24"/>
                  <w:szCs w:val="24"/>
                </w:rPr>
                <w:t>http://www.prosv.ru/umk/bim</w:t>
              </w:r>
            </w:hyperlink>
          </w:p>
        </w:tc>
      </w:tr>
      <w:tr w:rsidR="00BB75F9" w:rsidRPr="00B97B0B"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1.2.1.3.10.4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Бим И.Л., Садомова Л.В., Крылова Ж.Я. и др.</w:t>
            </w:r>
          </w:p>
        </w:tc>
        <w:tc>
          <w:tcPr>
            <w:tcW w:w="1842" w:type="dxa"/>
            <w:hideMark/>
          </w:tcPr>
          <w:p w:rsidR="00BB75F9" w:rsidRPr="00BB75F9" w:rsidRDefault="00BB75F9" w:rsidP="008237F5">
            <w:pPr>
              <w:rPr>
                <w:color w:val="000000"/>
                <w:sz w:val="24"/>
                <w:szCs w:val="24"/>
              </w:rPr>
            </w:pPr>
            <w:r w:rsidRPr="00BB75F9">
              <w:rPr>
                <w:color w:val="000000"/>
                <w:sz w:val="24"/>
                <w:szCs w:val="24"/>
              </w:rPr>
              <w:t xml:space="preserve">Немецкий язык </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ОАО"Издательство "Просвещение"</w:t>
            </w:r>
          </w:p>
        </w:tc>
        <w:tc>
          <w:tcPr>
            <w:tcW w:w="2268" w:type="dxa"/>
            <w:hideMark/>
          </w:tcPr>
          <w:p w:rsidR="00BB75F9" w:rsidRPr="00BB75F9" w:rsidRDefault="0060637E" w:rsidP="008237F5">
            <w:pPr>
              <w:rPr>
                <w:color w:val="000000"/>
                <w:sz w:val="24"/>
                <w:szCs w:val="24"/>
              </w:rPr>
            </w:pPr>
            <w:hyperlink r:id="rId24" w:history="1">
              <w:r w:rsidR="00BB75F9" w:rsidRPr="00BB75F9">
                <w:rPr>
                  <w:color w:val="000000"/>
                  <w:sz w:val="24"/>
                  <w:szCs w:val="24"/>
                </w:rPr>
                <w:t>http://www.prosv.ru/umk/bim</w:t>
              </w:r>
            </w:hyperlink>
          </w:p>
        </w:tc>
      </w:tr>
      <w:tr w:rsidR="00BB75F9" w:rsidRPr="00B97B0B" w:rsidTr="008237F5">
        <w:trPr>
          <w:trHeight w:val="94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1.2.2.4.7.1</w:t>
            </w:r>
          </w:p>
        </w:tc>
        <w:tc>
          <w:tcPr>
            <w:tcW w:w="2552" w:type="dxa"/>
            <w:hideMark/>
          </w:tcPr>
          <w:p w:rsidR="00BB75F9" w:rsidRPr="00BB75F9" w:rsidRDefault="00BB75F9" w:rsidP="008237F5">
            <w:pPr>
              <w:rPr>
                <w:color w:val="000000"/>
                <w:sz w:val="24"/>
                <w:szCs w:val="24"/>
              </w:rPr>
            </w:pPr>
            <w:r w:rsidRPr="00BB75F9">
              <w:rPr>
                <w:color w:val="000000"/>
                <w:sz w:val="24"/>
                <w:szCs w:val="24"/>
              </w:rPr>
              <w:t>Лобжанидзе А.А.</w:t>
            </w:r>
          </w:p>
        </w:tc>
        <w:tc>
          <w:tcPr>
            <w:tcW w:w="1842" w:type="dxa"/>
            <w:hideMark/>
          </w:tcPr>
          <w:p w:rsidR="00BB75F9" w:rsidRPr="00BB75F9" w:rsidRDefault="00BB75F9" w:rsidP="008237F5">
            <w:pPr>
              <w:rPr>
                <w:color w:val="000000"/>
                <w:sz w:val="24"/>
                <w:szCs w:val="24"/>
              </w:rPr>
            </w:pPr>
            <w:r w:rsidRPr="00BB75F9">
              <w:rPr>
                <w:color w:val="000000"/>
                <w:sz w:val="24"/>
                <w:szCs w:val="24"/>
              </w:rPr>
              <w:t>География</w:t>
            </w:r>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 xml:space="preserve"> 5 - 6</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25" w:history="1">
              <w:r w:rsidR="00BB75F9" w:rsidRPr="00BB75F9">
                <w:rPr>
                  <w:color w:val="000000"/>
                  <w:sz w:val="24"/>
                  <w:szCs w:val="24"/>
                </w:rPr>
                <w:t>http://spheres.ru/geografy/about/627/</w:t>
              </w:r>
            </w:hyperlink>
          </w:p>
        </w:tc>
      </w:tr>
      <w:tr w:rsidR="00BB75F9" w:rsidRPr="00B97B0B" w:rsidTr="008237F5">
        <w:trPr>
          <w:trHeight w:val="157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1.2.2.4.7.2</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Кузнецов А.П., Савельева Л.Е., Дронов В.П.</w:t>
            </w:r>
          </w:p>
        </w:tc>
        <w:tc>
          <w:tcPr>
            <w:tcW w:w="1842" w:type="dxa"/>
            <w:hideMark/>
          </w:tcPr>
          <w:p w:rsidR="00BB75F9" w:rsidRPr="00BB75F9" w:rsidRDefault="00BB75F9" w:rsidP="008237F5">
            <w:pPr>
              <w:rPr>
                <w:color w:val="000000"/>
                <w:sz w:val="24"/>
                <w:szCs w:val="24"/>
              </w:rPr>
            </w:pPr>
            <w:r w:rsidRPr="00BB75F9">
              <w:rPr>
                <w:color w:val="000000"/>
                <w:sz w:val="24"/>
                <w:szCs w:val="24"/>
              </w:rPr>
              <w:t>География</w:t>
            </w:r>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26" w:history="1">
              <w:r w:rsidR="00BB75F9" w:rsidRPr="00BB75F9">
                <w:rPr>
                  <w:color w:val="000000"/>
                  <w:sz w:val="24"/>
                  <w:szCs w:val="24"/>
                </w:rPr>
                <w:t>http://spheres.ru/geografy/about/267/</w:t>
              </w:r>
            </w:hyperlink>
          </w:p>
        </w:tc>
      </w:tr>
      <w:tr w:rsidR="00BB75F9" w:rsidRPr="00B97B0B" w:rsidTr="008237F5">
        <w:trPr>
          <w:trHeight w:val="157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1.2.2.4.7.3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Дронов В.П., Савельева Л.Е.</w:t>
            </w:r>
          </w:p>
        </w:tc>
        <w:tc>
          <w:tcPr>
            <w:tcW w:w="1842" w:type="dxa"/>
            <w:hideMark/>
          </w:tcPr>
          <w:p w:rsidR="00BB75F9" w:rsidRPr="00BB75F9" w:rsidRDefault="00BB75F9" w:rsidP="008237F5">
            <w:pPr>
              <w:rPr>
                <w:color w:val="000000"/>
                <w:sz w:val="24"/>
                <w:szCs w:val="24"/>
              </w:rPr>
            </w:pPr>
            <w:r w:rsidRPr="00BB75F9">
              <w:rPr>
                <w:color w:val="000000"/>
                <w:sz w:val="24"/>
                <w:szCs w:val="24"/>
              </w:rPr>
              <w:t>География</w:t>
            </w:r>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27" w:history="1">
              <w:r w:rsidR="00BB75F9" w:rsidRPr="00BB75F9">
                <w:rPr>
                  <w:color w:val="000000"/>
                  <w:sz w:val="24"/>
                  <w:szCs w:val="24"/>
                </w:rPr>
                <w:t>http://spheres.ru/geografy/about/313/</w:t>
              </w:r>
            </w:hyperlink>
          </w:p>
        </w:tc>
      </w:tr>
      <w:tr w:rsidR="00BB75F9" w:rsidRPr="00B97B0B" w:rsidTr="008237F5">
        <w:trPr>
          <w:trHeight w:val="1260"/>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lastRenderedPageBreak/>
              <w:t>1.2.2.4.7.4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Дронов В.П., Савельева Л.Е.</w:t>
            </w:r>
          </w:p>
        </w:tc>
        <w:tc>
          <w:tcPr>
            <w:tcW w:w="1842" w:type="dxa"/>
            <w:hideMark/>
          </w:tcPr>
          <w:p w:rsidR="00BB75F9" w:rsidRPr="00BB75F9" w:rsidRDefault="00BB75F9" w:rsidP="008237F5">
            <w:pPr>
              <w:rPr>
                <w:color w:val="000000"/>
                <w:sz w:val="24"/>
                <w:szCs w:val="24"/>
              </w:rPr>
            </w:pPr>
            <w:r w:rsidRPr="00BB75F9">
              <w:rPr>
                <w:color w:val="000000"/>
                <w:sz w:val="24"/>
                <w:szCs w:val="24"/>
              </w:rPr>
              <w:t>География</w:t>
            </w:r>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60637E" w:rsidP="008237F5">
            <w:pPr>
              <w:rPr>
                <w:color w:val="000000"/>
                <w:sz w:val="24"/>
                <w:szCs w:val="24"/>
              </w:rPr>
            </w:pPr>
            <w:hyperlink r:id="rId28" w:history="1">
              <w:r w:rsidR="00BB75F9" w:rsidRPr="00BB75F9">
                <w:rPr>
                  <w:color w:val="000000"/>
                  <w:sz w:val="24"/>
                  <w:szCs w:val="24"/>
                </w:rPr>
                <w:t>http://spheres.ru/geografy/about/338/</w:t>
              </w:r>
            </w:hyperlink>
          </w:p>
        </w:tc>
      </w:tr>
      <w:tr w:rsidR="00BB75F9" w:rsidRPr="00BB75F9" w:rsidTr="008237F5">
        <w:trPr>
          <w:trHeight w:val="1890"/>
        </w:trPr>
        <w:tc>
          <w:tcPr>
            <w:tcW w:w="1276" w:type="dxa"/>
            <w:noWrap/>
            <w:hideMark/>
          </w:tcPr>
          <w:p w:rsidR="00BB75F9" w:rsidRPr="00BB75F9" w:rsidRDefault="00BB75F9" w:rsidP="008237F5">
            <w:pPr>
              <w:rPr>
                <w:color w:val="000000"/>
                <w:sz w:val="24"/>
                <w:szCs w:val="24"/>
              </w:rPr>
            </w:pPr>
            <w:r w:rsidRPr="00BB75F9">
              <w:rPr>
                <w:color w:val="000000"/>
                <w:sz w:val="24"/>
                <w:szCs w:val="24"/>
              </w:rPr>
              <w:t>1.2.2.3.1.4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Боголюбов Л.Н., Городецкая Н.И., Иванова Л.Ф. и др. / Под ред. Боголюбова Л.Н., Лазебниковой А.Ю., Городецкой Н.И.</w:t>
            </w:r>
          </w:p>
        </w:tc>
        <w:tc>
          <w:tcPr>
            <w:tcW w:w="1842" w:type="dxa"/>
            <w:hideMark/>
          </w:tcPr>
          <w:p w:rsidR="00BB75F9" w:rsidRPr="00BB75F9" w:rsidRDefault="00BB75F9" w:rsidP="008237F5">
            <w:pPr>
              <w:rPr>
                <w:color w:val="000000"/>
                <w:sz w:val="24"/>
                <w:szCs w:val="24"/>
              </w:rPr>
            </w:pPr>
            <w:r w:rsidRPr="00BB75F9">
              <w:rPr>
                <w:color w:val="000000"/>
                <w:sz w:val="24"/>
                <w:szCs w:val="24"/>
              </w:rPr>
              <w:t>Обществознание</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1575"/>
        </w:trPr>
        <w:tc>
          <w:tcPr>
            <w:tcW w:w="1276" w:type="dxa"/>
            <w:noWrap/>
            <w:hideMark/>
          </w:tcPr>
          <w:p w:rsidR="00BB75F9" w:rsidRPr="00BB75F9" w:rsidRDefault="00BB75F9" w:rsidP="008237F5">
            <w:pPr>
              <w:rPr>
                <w:color w:val="000000"/>
                <w:sz w:val="24"/>
                <w:szCs w:val="24"/>
              </w:rPr>
            </w:pPr>
            <w:r w:rsidRPr="00BB75F9">
              <w:rPr>
                <w:color w:val="000000"/>
                <w:sz w:val="24"/>
                <w:szCs w:val="24"/>
              </w:rPr>
              <w:t>1.2.2.3.1.5</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Боголюбов Л.Н., Матвеев А.И., Жильцова Е.И. и др. / Под ред. Боголюбова Л.Н., Лазебниковой А.Ю., Матвеева А.И.</w:t>
            </w:r>
          </w:p>
        </w:tc>
        <w:tc>
          <w:tcPr>
            <w:tcW w:w="1842" w:type="dxa"/>
            <w:hideMark/>
          </w:tcPr>
          <w:p w:rsidR="00BB75F9" w:rsidRPr="00BB75F9" w:rsidRDefault="00BB75F9" w:rsidP="008237F5">
            <w:pPr>
              <w:rPr>
                <w:color w:val="000000"/>
                <w:sz w:val="24"/>
                <w:szCs w:val="24"/>
              </w:rPr>
            </w:pPr>
            <w:r w:rsidRPr="00BB75F9">
              <w:rPr>
                <w:color w:val="000000"/>
                <w:sz w:val="24"/>
                <w:szCs w:val="24"/>
              </w:rPr>
              <w:t>Обществознание</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"Издательство" Просвещение"</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1.2.5.1.6.1</w:t>
            </w:r>
          </w:p>
        </w:tc>
        <w:tc>
          <w:tcPr>
            <w:tcW w:w="2552" w:type="dxa"/>
            <w:hideMark/>
          </w:tcPr>
          <w:p w:rsidR="00BB75F9" w:rsidRPr="00BB75F9" w:rsidRDefault="00BB75F9" w:rsidP="008237F5">
            <w:pPr>
              <w:rPr>
                <w:color w:val="000000"/>
                <w:sz w:val="24"/>
                <w:szCs w:val="24"/>
              </w:rPr>
            </w:pPr>
            <w:r w:rsidRPr="00BB75F9">
              <w:rPr>
                <w:color w:val="000000"/>
                <w:sz w:val="24"/>
                <w:szCs w:val="24"/>
              </w:rPr>
              <w:t>Перышкин А.В.</w:t>
            </w:r>
          </w:p>
        </w:tc>
        <w:tc>
          <w:tcPr>
            <w:tcW w:w="1842" w:type="dxa"/>
            <w:hideMark/>
          </w:tcPr>
          <w:p w:rsidR="00BB75F9" w:rsidRPr="00BB75F9" w:rsidRDefault="00BB75F9" w:rsidP="008237F5">
            <w:pPr>
              <w:rPr>
                <w:color w:val="000000"/>
                <w:sz w:val="24"/>
                <w:szCs w:val="24"/>
              </w:rPr>
            </w:pPr>
            <w:r w:rsidRPr="00BB75F9">
              <w:rPr>
                <w:color w:val="000000"/>
                <w:sz w:val="24"/>
                <w:szCs w:val="24"/>
              </w:rPr>
              <w:t>Физика</w:t>
            </w:r>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60637E" w:rsidP="008237F5">
            <w:pPr>
              <w:rPr>
                <w:color w:val="000000"/>
                <w:sz w:val="24"/>
                <w:szCs w:val="24"/>
              </w:rPr>
            </w:pPr>
            <w:hyperlink r:id="rId29" w:history="1">
              <w:r w:rsidR="00BB75F9" w:rsidRPr="00BB75F9">
                <w:rPr>
                  <w:color w:val="000000"/>
                  <w:sz w:val="24"/>
                  <w:szCs w:val="24"/>
                </w:rPr>
                <w:t>http://www.drofa.ru/46/</w:t>
              </w:r>
            </w:hyperlink>
          </w:p>
        </w:tc>
      </w:tr>
      <w:tr w:rsidR="00BB75F9" w:rsidRPr="00BB75F9" w:rsidTr="008237F5">
        <w:trPr>
          <w:trHeight w:val="94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1.2.5.1.6.2</w:t>
            </w:r>
          </w:p>
        </w:tc>
        <w:tc>
          <w:tcPr>
            <w:tcW w:w="2552" w:type="dxa"/>
            <w:hideMark/>
          </w:tcPr>
          <w:p w:rsidR="00BB75F9" w:rsidRPr="00BB75F9" w:rsidRDefault="00BB75F9" w:rsidP="008237F5">
            <w:pPr>
              <w:rPr>
                <w:color w:val="000000"/>
                <w:sz w:val="24"/>
                <w:szCs w:val="24"/>
              </w:rPr>
            </w:pPr>
            <w:r w:rsidRPr="00BB75F9">
              <w:rPr>
                <w:color w:val="000000"/>
                <w:sz w:val="24"/>
                <w:szCs w:val="24"/>
              </w:rPr>
              <w:t>Перышкин А.В.</w:t>
            </w:r>
          </w:p>
        </w:tc>
        <w:tc>
          <w:tcPr>
            <w:tcW w:w="1842" w:type="dxa"/>
            <w:hideMark/>
          </w:tcPr>
          <w:p w:rsidR="00BB75F9" w:rsidRPr="00BB75F9" w:rsidRDefault="00BB75F9" w:rsidP="008237F5">
            <w:pPr>
              <w:rPr>
                <w:color w:val="000000"/>
                <w:sz w:val="24"/>
                <w:szCs w:val="24"/>
              </w:rPr>
            </w:pPr>
            <w:r w:rsidRPr="00BB75F9">
              <w:rPr>
                <w:color w:val="000000"/>
                <w:sz w:val="24"/>
                <w:szCs w:val="24"/>
              </w:rPr>
              <w:t>Физика</w:t>
            </w:r>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60637E" w:rsidP="008237F5">
            <w:pPr>
              <w:rPr>
                <w:color w:val="000000"/>
                <w:sz w:val="24"/>
                <w:szCs w:val="24"/>
              </w:rPr>
            </w:pPr>
            <w:hyperlink r:id="rId30" w:history="1">
              <w:r w:rsidR="00BB75F9" w:rsidRPr="00BB75F9">
                <w:rPr>
                  <w:color w:val="000000"/>
                  <w:sz w:val="24"/>
                  <w:szCs w:val="24"/>
                </w:rPr>
                <w:t>http://www.drofa.ru/46/</w:t>
              </w:r>
            </w:hyperlink>
          </w:p>
        </w:tc>
      </w:tr>
      <w:tr w:rsidR="00BB75F9" w:rsidRPr="00BB75F9" w:rsidTr="008237F5">
        <w:trPr>
          <w:trHeight w:val="94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1.2.5.1.6.3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Перышкин А.В., Гутник Е.М.</w:t>
            </w:r>
          </w:p>
        </w:tc>
        <w:tc>
          <w:tcPr>
            <w:tcW w:w="1842" w:type="dxa"/>
            <w:hideMark/>
          </w:tcPr>
          <w:p w:rsidR="00BB75F9" w:rsidRPr="00BB75F9" w:rsidRDefault="00BB75F9" w:rsidP="008237F5">
            <w:pPr>
              <w:rPr>
                <w:color w:val="000000"/>
                <w:sz w:val="24"/>
                <w:szCs w:val="24"/>
              </w:rPr>
            </w:pPr>
            <w:r w:rsidRPr="00BB75F9">
              <w:rPr>
                <w:color w:val="000000"/>
                <w:sz w:val="24"/>
                <w:szCs w:val="24"/>
              </w:rPr>
              <w:t>Физика</w:t>
            </w:r>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60637E" w:rsidP="008237F5">
            <w:pPr>
              <w:rPr>
                <w:color w:val="000000"/>
                <w:sz w:val="24"/>
                <w:szCs w:val="24"/>
              </w:rPr>
            </w:pPr>
            <w:hyperlink r:id="rId31" w:history="1">
              <w:r w:rsidR="00BB75F9" w:rsidRPr="00BB75F9">
                <w:rPr>
                  <w:color w:val="000000"/>
                  <w:sz w:val="24"/>
                  <w:szCs w:val="24"/>
                </w:rPr>
                <w:t>http://www.drofa.ru/46/</w:t>
              </w:r>
            </w:hyperlink>
          </w:p>
        </w:tc>
      </w:tr>
    </w:tbl>
    <w:p w:rsidR="00BB75F9" w:rsidRPr="00BB75F9" w:rsidRDefault="00BB75F9" w:rsidP="008237F5">
      <w:pPr>
        <w:rPr>
          <w:b/>
        </w:rPr>
      </w:pPr>
    </w:p>
    <w:p w:rsidR="00BB75F9" w:rsidRPr="00BB75F9" w:rsidRDefault="00BB75F9" w:rsidP="008237F5">
      <w:pPr>
        <w:rPr>
          <w:b/>
        </w:rPr>
      </w:pPr>
    </w:p>
    <w:p w:rsidR="00BB75F9" w:rsidRPr="00BB75F9" w:rsidRDefault="00BB75F9" w:rsidP="008237F5">
      <w:pPr>
        <w:spacing w:after="200"/>
        <w:rPr>
          <w:rFonts w:asciiTheme="minorHAnsi" w:eastAsiaTheme="minorHAnsi" w:hAnsiTheme="minorHAnsi" w:cstheme="minorBidi"/>
          <w:lang w:eastAsia="en-US"/>
        </w:rPr>
      </w:pPr>
    </w:p>
    <w:p w:rsidR="00BB75F9" w:rsidRPr="00BB75F9" w:rsidRDefault="00BB75F9" w:rsidP="008237F5">
      <w:r w:rsidRPr="00BB75F9">
        <w:t>Эффективность реализации ООП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BB75F9" w:rsidRPr="00BB75F9" w:rsidRDefault="00BB75F9" w:rsidP="008237F5">
      <w:pPr>
        <w:pStyle w:val="ae"/>
        <w:jc w:val="both"/>
        <w:rPr>
          <w:rFonts w:ascii="Times New Roman" w:eastAsia="Times New Roman" w:hAnsi="Times New Roman" w:cs="Times New Roman"/>
          <w:b/>
          <w:sz w:val="24"/>
          <w:szCs w:val="24"/>
        </w:rPr>
      </w:pPr>
    </w:p>
    <w:p w:rsidR="00BB75F9" w:rsidRPr="00BB75F9" w:rsidRDefault="00BB75F9" w:rsidP="008237F5">
      <w:pPr>
        <w:pStyle w:val="ae"/>
        <w:jc w:val="both"/>
        <w:rPr>
          <w:rFonts w:ascii="Times New Roman" w:eastAsia="Times New Roman" w:hAnsi="Times New Roman" w:cs="Times New Roman"/>
          <w:b/>
          <w:sz w:val="24"/>
          <w:szCs w:val="24"/>
        </w:rPr>
      </w:pPr>
    </w:p>
    <w:p w:rsidR="00BB75F9" w:rsidRPr="00BB75F9" w:rsidRDefault="00BB75F9" w:rsidP="008237F5">
      <w:pPr>
        <w:pStyle w:val="ae"/>
        <w:jc w:val="both"/>
        <w:rPr>
          <w:rStyle w:val="af0"/>
          <w:szCs w:val="24"/>
        </w:rPr>
      </w:pPr>
      <w:r w:rsidRPr="00BB75F9">
        <w:rPr>
          <w:rStyle w:val="af0"/>
          <w:szCs w:val="24"/>
        </w:rPr>
        <w:t>Материально-технические условия реализации ООП</w:t>
      </w:r>
    </w:p>
    <w:p w:rsidR="00BB75F9" w:rsidRPr="00BB75F9" w:rsidRDefault="00BB75F9" w:rsidP="008237F5">
      <w:pPr>
        <w:shd w:val="clear" w:color="auto" w:fill="FFFFFF"/>
        <w:rPr>
          <w:bCs/>
          <w:color w:val="000000"/>
        </w:rPr>
      </w:pPr>
      <w:r w:rsidRPr="00BB75F9">
        <w:t xml:space="preserve">         Одним из необходимых условий качественного обучения школьников является эффективное использование материально-технической базы школы и оснащение школы современным учебным оборудованием.  Материально-техническое обеспечение – одно из условий обеспечения инновационной деятельности школы, важнейшим направлением которой является развитие информационно-технологического пространства образовательного учреждения, способствующего формированию интеллектуальной творческой личности, свободно ориентирующейся в информационном поле, готовой к саморазвитию.</w:t>
      </w:r>
    </w:p>
    <w:p w:rsidR="00BB75F9" w:rsidRDefault="00BB75F9" w:rsidP="008237F5">
      <w:pPr>
        <w:ind w:left="540" w:firstLine="360"/>
        <w:rPr>
          <w:b/>
          <w:i/>
        </w:rPr>
      </w:pPr>
    </w:p>
    <w:p w:rsidR="008237F5" w:rsidRPr="00BB75F9" w:rsidRDefault="008237F5" w:rsidP="008237F5">
      <w:pPr>
        <w:ind w:left="540" w:firstLine="360"/>
        <w:rPr>
          <w:b/>
          <w:i/>
        </w:rPr>
      </w:pPr>
    </w:p>
    <w:p w:rsidR="00BB75F9" w:rsidRPr="00BB75F9" w:rsidRDefault="00BB75F9" w:rsidP="008237F5">
      <w:pPr>
        <w:shd w:val="clear" w:color="auto" w:fill="FFFFFF"/>
        <w:ind w:left="540" w:firstLine="360"/>
        <w:rPr>
          <w:b/>
          <w:bCs/>
          <w:color w:val="000000"/>
        </w:rPr>
      </w:pPr>
    </w:p>
    <w:tbl>
      <w:tblPr>
        <w:tblW w:w="6808"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1529"/>
      </w:tblGrid>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lastRenderedPageBreak/>
              <w:t>Спортивный  зал</w:t>
            </w:r>
          </w:p>
        </w:tc>
        <w:tc>
          <w:tcPr>
            <w:tcW w:w="1529" w:type="dxa"/>
          </w:tcPr>
          <w:p w:rsidR="00BB75F9" w:rsidRPr="00BB75F9" w:rsidRDefault="00BB75F9" w:rsidP="008237F5">
            <w:pPr>
              <w:shd w:val="clear" w:color="auto" w:fill="FFFFFF"/>
              <w:ind w:left="540" w:firstLine="360"/>
              <w:jc w:val="center"/>
              <w:rPr>
                <w:b/>
                <w:bCs/>
                <w:color w:val="000000"/>
              </w:rPr>
            </w:pPr>
            <w:r w:rsidRPr="00BB75F9">
              <w:rPr>
                <w:b/>
                <w:bCs/>
                <w:color w:val="000000"/>
              </w:rPr>
              <w:t>1</w:t>
            </w:r>
          </w:p>
        </w:tc>
      </w:tr>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t>Учительская</w:t>
            </w:r>
          </w:p>
        </w:tc>
        <w:tc>
          <w:tcPr>
            <w:tcW w:w="1529" w:type="dxa"/>
          </w:tcPr>
          <w:p w:rsidR="00BB75F9" w:rsidRPr="00BB75F9" w:rsidRDefault="00BB75F9" w:rsidP="008237F5">
            <w:pPr>
              <w:shd w:val="clear" w:color="auto" w:fill="FFFFFF"/>
              <w:ind w:left="540" w:firstLine="360"/>
              <w:jc w:val="center"/>
              <w:rPr>
                <w:b/>
                <w:bCs/>
                <w:color w:val="000000"/>
              </w:rPr>
            </w:pPr>
            <w:r w:rsidRPr="00BB75F9">
              <w:rPr>
                <w:b/>
                <w:bCs/>
                <w:color w:val="000000"/>
              </w:rPr>
              <w:t>1</w:t>
            </w:r>
          </w:p>
        </w:tc>
      </w:tr>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t>Библиотека</w:t>
            </w:r>
          </w:p>
        </w:tc>
        <w:tc>
          <w:tcPr>
            <w:tcW w:w="1529" w:type="dxa"/>
          </w:tcPr>
          <w:p w:rsidR="00BB75F9" w:rsidRPr="00BB75F9" w:rsidRDefault="00BB75F9" w:rsidP="008237F5">
            <w:pPr>
              <w:shd w:val="clear" w:color="auto" w:fill="FFFFFF"/>
              <w:ind w:left="540" w:firstLine="360"/>
              <w:jc w:val="center"/>
              <w:rPr>
                <w:b/>
                <w:bCs/>
                <w:color w:val="000000"/>
              </w:rPr>
            </w:pPr>
            <w:r w:rsidRPr="00BB75F9">
              <w:rPr>
                <w:b/>
                <w:bCs/>
                <w:color w:val="000000"/>
              </w:rPr>
              <w:t>1</w:t>
            </w:r>
          </w:p>
        </w:tc>
      </w:tr>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t>Компьютерный класс</w:t>
            </w:r>
          </w:p>
        </w:tc>
        <w:tc>
          <w:tcPr>
            <w:tcW w:w="1529" w:type="dxa"/>
          </w:tcPr>
          <w:p w:rsidR="00BB75F9" w:rsidRPr="00BB75F9" w:rsidRDefault="00AE7031" w:rsidP="008237F5">
            <w:pPr>
              <w:shd w:val="clear" w:color="auto" w:fill="FFFFFF"/>
              <w:ind w:left="540" w:firstLine="360"/>
              <w:jc w:val="center"/>
              <w:rPr>
                <w:b/>
                <w:bCs/>
                <w:color w:val="000000"/>
              </w:rPr>
            </w:pPr>
            <w:r>
              <w:rPr>
                <w:b/>
                <w:bCs/>
                <w:color w:val="000000"/>
              </w:rPr>
              <w:t>1</w:t>
            </w:r>
          </w:p>
        </w:tc>
      </w:tr>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t>М</w:t>
            </w:r>
            <w:r w:rsidR="00AE7031">
              <w:rPr>
                <w:b/>
                <w:bCs/>
                <w:color w:val="000000"/>
              </w:rPr>
              <w:t>узей</w:t>
            </w:r>
          </w:p>
        </w:tc>
        <w:tc>
          <w:tcPr>
            <w:tcW w:w="1529" w:type="dxa"/>
          </w:tcPr>
          <w:p w:rsidR="00BB75F9" w:rsidRPr="00BB75F9" w:rsidRDefault="00AE7031" w:rsidP="008237F5">
            <w:pPr>
              <w:shd w:val="clear" w:color="auto" w:fill="FFFFFF"/>
              <w:ind w:left="540" w:firstLine="360"/>
              <w:jc w:val="center"/>
              <w:rPr>
                <w:b/>
                <w:bCs/>
                <w:color w:val="000000"/>
              </w:rPr>
            </w:pPr>
            <w:r>
              <w:rPr>
                <w:b/>
                <w:bCs/>
                <w:color w:val="000000"/>
              </w:rPr>
              <w:t>1</w:t>
            </w:r>
          </w:p>
        </w:tc>
      </w:tr>
      <w:tr w:rsidR="00BB75F9" w:rsidRPr="00BB75F9" w:rsidTr="00F25D2B">
        <w:tc>
          <w:tcPr>
            <w:tcW w:w="5279" w:type="dxa"/>
          </w:tcPr>
          <w:p w:rsidR="00BB75F9" w:rsidRPr="00BB75F9" w:rsidRDefault="00AE7031" w:rsidP="008237F5">
            <w:pPr>
              <w:shd w:val="clear" w:color="auto" w:fill="FFFFFF"/>
              <w:ind w:left="540" w:firstLine="360"/>
              <w:rPr>
                <w:b/>
                <w:bCs/>
                <w:color w:val="000000"/>
              </w:rPr>
            </w:pPr>
            <w:r>
              <w:rPr>
                <w:b/>
                <w:bCs/>
                <w:color w:val="000000"/>
              </w:rPr>
              <w:t xml:space="preserve">Лаборатория </w:t>
            </w:r>
          </w:p>
        </w:tc>
        <w:tc>
          <w:tcPr>
            <w:tcW w:w="1529" w:type="dxa"/>
          </w:tcPr>
          <w:p w:rsidR="00BB75F9" w:rsidRPr="00BB75F9" w:rsidRDefault="00BB75F9" w:rsidP="008237F5">
            <w:pPr>
              <w:shd w:val="clear" w:color="auto" w:fill="FFFFFF"/>
              <w:ind w:left="540" w:firstLine="360"/>
              <w:jc w:val="center"/>
              <w:rPr>
                <w:b/>
                <w:bCs/>
                <w:color w:val="000000"/>
              </w:rPr>
            </w:pPr>
            <w:r w:rsidRPr="00BB75F9">
              <w:rPr>
                <w:b/>
                <w:bCs/>
                <w:color w:val="000000"/>
              </w:rPr>
              <w:t>1</w:t>
            </w:r>
          </w:p>
        </w:tc>
      </w:tr>
    </w:tbl>
    <w:p w:rsidR="00BB75F9" w:rsidRPr="00BB75F9" w:rsidRDefault="00BB75F9" w:rsidP="008237F5"/>
    <w:p w:rsidR="00BB75F9" w:rsidRPr="00BB75F9" w:rsidRDefault="00BB75F9" w:rsidP="008237F5">
      <w:pPr>
        <w:ind w:left="540" w:firstLine="360"/>
      </w:pPr>
      <w:r w:rsidRPr="00BB75F9">
        <w:t>Таким образом, имеющиеся материально-технические условия соответствуют требованиям федеральных государственных образовательных стандартов.</w:t>
      </w:r>
    </w:p>
    <w:p w:rsidR="00BB75F9" w:rsidRPr="00BB75F9" w:rsidRDefault="00BB75F9" w:rsidP="008237F5"/>
    <w:p w:rsidR="00BB75F9" w:rsidRPr="00BB75F9" w:rsidRDefault="00BB75F9" w:rsidP="008237F5">
      <w:pPr>
        <w:pStyle w:val="ae"/>
        <w:ind w:left="540" w:firstLine="360"/>
        <w:jc w:val="both"/>
        <w:rPr>
          <w:rStyle w:val="af0"/>
          <w:szCs w:val="24"/>
        </w:rPr>
      </w:pPr>
      <w:r w:rsidRPr="00BB75F9">
        <w:rPr>
          <w:rStyle w:val="af0"/>
          <w:szCs w:val="24"/>
        </w:rPr>
        <w:t>Кадровые условия реализации ООП</w:t>
      </w:r>
    </w:p>
    <w:p w:rsidR="00BB75F9" w:rsidRPr="00BB75F9" w:rsidRDefault="00BB75F9" w:rsidP="008237F5">
      <w:pPr>
        <w:shd w:val="clear" w:color="auto" w:fill="FFFFFF"/>
        <w:tabs>
          <w:tab w:val="left" w:pos="569"/>
          <w:tab w:val="left" w:leader="underscore" w:pos="11494"/>
        </w:tabs>
        <w:ind w:left="540" w:firstLine="360"/>
        <w:rPr>
          <w:rStyle w:val="af0"/>
        </w:rPr>
      </w:pPr>
      <w:r w:rsidRPr="00BB75F9">
        <w:t>МКОУ «</w:t>
      </w:r>
      <w:r w:rsidR="00AE5606">
        <w:t>Мужукайский АТЛ</w:t>
      </w:r>
      <w:r w:rsidRPr="00BB75F9">
        <w:t xml:space="preserve">» укомплектован педагогическими работниками на 100%. </w:t>
      </w:r>
      <w:r w:rsidRPr="00BB75F9">
        <w:rPr>
          <w:spacing w:val="-3"/>
        </w:rPr>
        <w:t>Кадровые условия реализации образовательной программы о</w:t>
      </w:r>
      <w:r w:rsidRPr="00BB75F9">
        <w:t xml:space="preserve">беспечивают необходимое качество и постоянное совершенствование профессиональной деятельности работников лицея.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BB75F9" w:rsidRPr="00BB75F9" w:rsidRDefault="00BB75F9" w:rsidP="008237F5">
      <w:pPr>
        <w:pStyle w:val="ae"/>
        <w:ind w:left="540" w:firstLine="360"/>
        <w:jc w:val="both"/>
        <w:rPr>
          <w:rStyle w:val="af0"/>
          <w:i/>
          <w:szCs w:val="24"/>
        </w:rPr>
      </w:pPr>
    </w:p>
    <w:p w:rsidR="00BB75F9" w:rsidRPr="00BB75F9" w:rsidRDefault="00BB75F9" w:rsidP="008237F5">
      <w:pPr>
        <w:pStyle w:val="ae"/>
        <w:ind w:left="540" w:firstLine="360"/>
        <w:jc w:val="both"/>
        <w:rPr>
          <w:rStyle w:val="af0"/>
          <w:i/>
          <w:szCs w:val="24"/>
        </w:rPr>
      </w:pPr>
    </w:p>
    <w:p w:rsidR="00BB75F9" w:rsidRPr="00BB75F9" w:rsidRDefault="00BB75F9" w:rsidP="008237F5">
      <w:pPr>
        <w:pStyle w:val="ae"/>
        <w:ind w:left="540" w:firstLine="360"/>
        <w:jc w:val="both"/>
        <w:rPr>
          <w:rStyle w:val="af0"/>
          <w:i/>
          <w:szCs w:val="24"/>
        </w:rPr>
      </w:pPr>
    </w:p>
    <w:p w:rsidR="00BB75F9" w:rsidRPr="00BB75F9" w:rsidRDefault="00BB75F9" w:rsidP="008237F5">
      <w:pPr>
        <w:pStyle w:val="ae"/>
        <w:ind w:left="540" w:firstLine="360"/>
        <w:jc w:val="both"/>
        <w:rPr>
          <w:rStyle w:val="af0"/>
          <w:szCs w:val="24"/>
        </w:rPr>
      </w:pPr>
      <w:r w:rsidRPr="00BB75F9">
        <w:rPr>
          <w:rStyle w:val="af0"/>
          <w:szCs w:val="24"/>
        </w:rPr>
        <w:t>Организация  управления  реализацией образовательной программы</w:t>
      </w:r>
    </w:p>
    <w:p w:rsidR="00BB75F9" w:rsidRPr="00BB75F9" w:rsidRDefault="00BB75F9" w:rsidP="008237F5">
      <w:pPr>
        <w:ind w:left="540" w:firstLine="360"/>
      </w:pPr>
      <w:r w:rsidRPr="00BB75F9">
        <w:t xml:space="preserve">Принятие управленческих решений, связанных с повышением эффективности реализации </w:t>
      </w:r>
      <w:r w:rsidRPr="00BB75F9">
        <w:rPr>
          <w:b/>
        </w:rPr>
        <w:t>ООП,</w:t>
      </w:r>
      <w:r w:rsidRPr="00BB75F9">
        <w:t xml:space="preserve"> осуществляется на основе анализа, включающего:</w:t>
      </w:r>
    </w:p>
    <w:p w:rsidR="00BB75F9" w:rsidRPr="00BB75F9" w:rsidRDefault="00BB75F9" w:rsidP="008237F5">
      <w:pPr>
        <w:numPr>
          <w:ilvl w:val="0"/>
          <w:numId w:val="12"/>
        </w:numPr>
        <w:ind w:left="540" w:firstLine="360"/>
        <w:jc w:val="both"/>
      </w:pPr>
      <w:r w:rsidRPr="00BB75F9">
        <w:t xml:space="preserve">изучение процесса и результатов реализации </w:t>
      </w:r>
      <w:r w:rsidRPr="00BB75F9">
        <w:rPr>
          <w:b/>
        </w:rPr>
        <w:t>ООП</w:t>
      </w:r>
      <w:r w:rsidRPr="00BB75F9">
        <w:t xml:space="preserve"> администрацией </w:t>
      </w:r>
    </w:p>
    <w:p w:rsidR="00BB75F9" w:rsidRPr="00BB75F9" w:rsidRDefault="00BB75F9" w:rsidP="008237F5">
      <w:pPr>
        <w:numPr>
          <w:ilvl w:val="1"/>
          <w:numId w:val="12"/>
        </w:numPr>
        <w:ind w:left="540" w:firstLine="360"/>
        <w:jc w:val="both"/>
      </w:pPr>
      <w:r w:rsidRPr="00BB75F9">
        <w:t>наблюдение;</w:t>
      </w:r>
    </w:p>
    <w:p w:rsidR="00BB75F9" w:rsidRPr="00BB75F9" w:rsidRDefault="00BB75F9" w:rsidP="008237F5">
      <w:pPr>
        <w:numPr>
          <w:ilvl w:val="1"/>
          <w:numId w:val="12"/>
        </w:numPr>
        <w:ind w:left="540" w:firstLine="360"/>
        <w:jc w:val="both"/>
      </w:pPr>
      <w:r w:rsidRPr="00BB75F9">
        <w:t>собеседование;</w:t>
      </w:r>
    </w:p>
    <w:p w:rsidR="00BB75F9" w:rsidRPr="00BB75F9" w:rsidRDefault="00BB75F9" w:rsidP="008237F5">
      <w:pPr>
        <w:numPr>
          <w:ilvl w:val="1"/>
          <w:numId w:val="12"/>
        </w:numPr>
        <w:ind w:left="540" w:firstLine="360"/>
        <w:jc w:val="both"/>
      </w:pPr>
      <w:r w:rsidRPr="00BB75F9">
        <w:t>посещение уроков;</w:t>
      </w:r>
    </w:p>
    <w:p w:rsidR="00BB75F9" w:rsidRPr="00BB75F9" w:rsidRDefault="00BB75F9" w:rsidP="008237F5">
      <w:pPr>
        <w:numPr>
          <w:ilvl w:val="1"/>
          <w:numId w:val="12"/>
        </w:numPr>
        <w:ind w:left="540" w:firstLine="360"/>
        <w:jc w:val="both"/>
      </w:pPr>
      <w:r w:rsidRPr="00BB75F9">
        <w:t>анализ школьной документации;</w:t>
      </w:r>
    </w:p>
    <w:p w:rsidR="00BB75F9" w:rsidRPr="00BB75F9" w:rsidRDefault="00BB75F9" w:rsidP="008237F5">
      <w:pPr>
        <w:numPr>
          <w:ilvl w:val="0"/>
          <w:numId w:val="12"/>
        </w:numPr>
        <w:ind w:left="540" w:firstLine="360"/>
        <w:jc w:val="both"/>
      </w:pPr>
      <w:r w:rsidRPr="00BB75F9">
        <w:t xml:space="preserve">внешнюю экспертизу процессов и результатов реализации </w:t>
      </w:r>
      <w:r w:rsidRPr="00BB75F9">
        <w:rPr>
          <w:b/>
        </w:rPr>
        <w:t>ООП</w:t>
      </w:r>
      <w:r w:rsidRPr="00BB75F9">
        <w:t>:</w:t>
      </w:r>
    </w:p>
    <w:p w:rsidR="00BB75F9" w:rsidRPr="00BB75F9" w:rsidRDefault="00BB75F9" w:rsidP="008237F5">
      <w:pPr>
        <w:numPr>
          <w:ilvl w:val="1"/>
          <w:numId w:val="12"/>
        </w:numPr>
        <w:ind w:left="540" w:firstLine="360"/>
        <w:jc w:val="both"/>
      </w:pPr>
      <w:r w:rsidRPr="00BB75F9">
        <w:t>аккредитация школы;</w:t>
      </w:r>
    </w:p>
    <w:p w:rsidR="00BB75F9" w:rsidRPr="00BB75F9" w:rsidRDefault="00BB75F9" w:rsidP="008237F5">
      <w:pPr>
        <w:numPr>
          <w:ilvl w:val="1"/>
          <w:numId w:val="12"/>
        </w:numPr>
        <w:ind w:left="540" w:firstLine="360"/>
        <w:jc w:val="both"/>
      </w:pPr>
      <w:r w:rsidRPr="00BB75F9">
        <w:t>данные педагогических исследований сторонних организаций.</w:t>
      </w:r>
    </w:p>
    <w:p w:rsidR="00BB75F9" w:rsidRPr="00BB75F9" w:rsidRDefault="00BB75F9" w:rsidP="008237F5">
      <w:pPr>
        <w:numPr>
          <w:ilvl w:val="1"/>
          <w:numId w:val="12"/>
        </w:numPr>
        <w:ind w:left="540" w:firstLine="360"/>
        <w:jc w:val="both"/>
      </w:pPr>
      <w:r w:rsidRPr="00BB75F9">
        <w:t>проведение диагностических работ.</w:t>
      </w:r>
    </w:p>
    <w:p w:rsidR="00BB75F9" w:rsidRPr="00BB75F9" w:rsidRDefault="00BB75F9" w:rsidP="008237F5">
      <w:pPr>
        <w:pStyle w:val="ae"/>
        <w:ind w:left="142"/>
        <w:jc w:val="both"/>
        <w:rPr>
          <w:rStyle w:val="af0"/>
          <w:szCs w:val="24"/>
        </w:rPr>
      </w:pPr>
      <w:r w:rsidRPr="00BB75F9">
        <w:rPr>
          <w:rStyle w:val="af0"/>
          <w:szCs w:val="24"/>
        </w:rPr>
        <w:t xml:space="preserve">  Способы представления  результатов реализации образовательной программы</w:t>
      </w:r>
    </w:p>
    <w:p w:rsidR="00BB75F9" w:rsidRPr="00BB75F9" w:rsidRDefault="00BB75F9" w:rsidP="008237F5">
      <w:pPr>
        <w:pStyle w:val="a3"/>
        <w:ind w:left="0"/>
      </w:pPr>
      <w:r w:rsidRPr="00BB75F9">
        <w:t>Школа презентует отчет о самообследовании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аккредитации образовательного учреждения.</w:t>
      </w:r>
    </w:p>
    <w:p w:rsidR="00BB75F9" w:rsidRPr="00BB75F9" w:rsidRDefault="00BB75F9" w:rsidP="008237F5">
      <w:pPr>
        <w:pStyle w:val="a3"/>
      </w:pPr>
    </w:p>
    <w:p w:rsidR="00BB75F9" w:rsidRPr="00BB75F9" w:rsidRDefault="00BB75F9" w:rsidP="008237F5">
      <w:pPr>
        <w:ind w:left="900"/>
        <w:jc w:val="both"/>
      </w:pPr>
    </w:p>
    <w:p w:rsidR="00BB75F9" w:rsidRPr="00BB75F9" w:rsidRDefault="00BB75F9" w:rsidP="008237F5">
      <w:pPr>
        <w:ind w:left="900"/>
        <w:jc w:val="both"/>
      </w:pPr>
    </w:p>
    <w:p w:rsidR="00BB75F9" w:rsidRPr="00BB75F9" w:rsidRDefault="00BB75F9" w:rsidP="008237F5">
      <w:pPr>
        <w:rPr>
          <w:b/>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603332450510203670830559428146817986133868575846</w:t>
            </w:r>
          </w:p>
        </w:tc>
      </w:tr>
      <w:tr>
        <w:trPr/>
        <w:tc>
          <w:tcPr/>
          <w:p>
            <w:pPr>
              <w:rPr/>
            </w:pPr>
            <w:r>
              <w:rPr/>
              <w:t xml:space="preserve">Владелец</w:t>
            </w:r>
          </w:p>
        </w:tc>
        <w:tc>
          <w:tcPr>
            <w:gridSpan w:val="2"/>
          </w:tcPr>
          <w:p>
            <w:pPr>
              <w:rPr/>
            </w:pPr>
            <w:r>
              <w:rPr/>
              <w:t xml:space="preserve">Амангишиев Аскер Тавсултанович</w:t>
            </w:r>
          </w:p>
        </w:tc>
      </w:tr>
      <w:tr>
        <w:trPr/>
        <w:tc>
          <w:tcPr/>
          <w:p>
            <w:pPr>
              <w:rPr/>
            </w:pPr>
            <w:r>
              <w:rPr/>
              <w:t xml:space="preserve">Действителен</w:t>
            </w:r>
          </w:p>
        </w:tc>
        <w:tc>
          <w:tcPr>
            <w:gridSpan w:val="2"/>
          </w:tcPr>
          <w:p>
            <w:pPr>
              <w:rPr/>
            </w:pPr>
            <w:r>
              <w:rPr/>
              <w:t xml:space="preserve">С 05.03.2021 по 05.03.2022</w:t>
            </w:r>
          </w:p>
        </w:tc>
      </w:tr>
    </w:tbl>
    <w:sectPr xmlns:w="http://schemas.openxmlformats.org/wordprocessingml/2006/main" xmlns:r="http://schemas.openxmlformats.org/officeDocument/2006/relationships" w:rsidR="00BB75F9" w:rsidRPr="00BB75F9" w:rsidSect="009E70F9">
      <w:footerReference w:type="default" r:id="rId32"/>
      <w:pgSz w:w="11906" w:h="16838"/>
      <w:pgMar w:top="1134" w:right="850" w:bottom="1134" w:left="1560" w:header="708" w:footer="708" w:gutter="0"/>
      <w:pgBorders w:display="firstPage" w:offsetFrom="page">
        <w:top w:val="twistedLines2" w:sz="20" w:space="24" w:color="00B050"/>
        <w:left w:val="twistedLines2" w:sz="20" w:space="24" w:color="00B050"/>
        <w:bottom w:val="twistedLines2" w:sz="20" w:space="24" w:color="00B050"/>
        <w:right w:val="twistedLines2" w:sz="20" w:space="24" w:color="00B05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37E" w:rsidRDefault="0060637E" w:rsidP="00AD4840">
      <w:r>
        <w:separator/>
      </w:r>
    </w:p>
  </w:endnote>
  <w:endnote w:type="continuationSeparator" w:id="0">
    <w:p w:rsidR="0060637E" w:rsidRDefault="0060637E" w:rsidP="00AD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4188"/>
      <w:docPartObj>
        <w:docPartGallery w:val="Page Numbers (Bottom of Page)"/>
        <w:docPartUnique/>
      </w:docPartObj>
    </w:sdtPr>
    <w:sdtEndPr/>
    <w:sdtContent>
      <w:p w:rsidR="0076396D" w:rsidRDefault="0076396D">
        <w:pPr>
          <w:pStyle w:val="af6"/>
          <w:jc w:val="right"/>
        </w:pPr>
        <w:r>
          <w:rPr>
            <w:noProof/>
          </w:rPr>
          <w:fldChar w:fldCharType="begin"/>
        </w:r>
        <w:r>
          <w:rPr>
            <w:noProof/>
          </w:rPr>
          <w:instrText xml:space="preserve"> PAGE   \* MERGEFORMAT </w:instrText>
        </w:r>
        <w:r>
          <w:rPr>
            <w:noProof/>
          </w:rPr>
          <w:fldChar w:fldCharType="separate"/>
        </w:r>
        <w:r w:rsidR="00B97B0B">
          <w:rPr>
            <w:noProof/>
          </w:rPr>
          <w:t>1</w:t>
        </w:r>
        <w:r>
          <w:rPr>
            <w:noProof/>
          </w:rPr>
          <w:fldChar w:fldCharType="end"/>
        </w:r>
      </w:p>
    </w:sdtContent>
  </w:sdt>
  <w:p w:rsidR="0076396D" w:rsidRDefault="0076396D">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37E" w:rsidRDefault="0060637E" w:rsidP="00AD4840">
      <w:r>
        <w:separator/>
      </w:r>
    </w:p>
  </w:footnote>
  <w:footnote w:type="continuationSeparator" w:id="0">
    <w:p w:rsidR="0060637E" w:rsidRDefault="0060637E" w:rsidP="00AD4840">
      <w:r>
        <w:continuationSeparator/>
      </w:r>
    </w:p>
  </w:footnote>
  <w:footnote w:id="1">
    <w:p w:rsidR="0076396D" w:rsidRPr="00053B94" w:rsidRDefault="0076396D" w:rsidP="00AD4840">
      <w:pPr>
        <w:pStyle w:val="a6"/>
        <w:ind w:firstLine="0"/>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1164">
    <w:multiLevelType w:val="hybridMultilevel"/>
    <w:lvl w:ilvl="0" w:tplc="76578812">
      <w:start w:val="1"/>
      <w:numFmt w:val="decimal"/>
      <w:lvlText w:val="%1."/>
      <w:lvlJc w:val="left"/>
      <w:pPr>
        <w:ind w:left="720" w:hanging="360"/>
      </w:pPr>
    </w:lvl>
    <w:lvl w:ilvl="1" w:tplc="76578812" w:tentative="1">
      <w:start w:val="1"/>
      <w:numFmt w:val="lowerLetter"/>
      <w:lvlText w:val="%2."/>
      <w:lvlJc w:val="left"/>
      <w:pPr>
        <w:ind w:left="1440" w:hanging="360"/>
      </w:pPr>
    </w:lvl>
    <w:lvl w:ilvl="2" w:tplc="76578812" w:tentative="1">
      <w:start w:val="1"/>
      <w:numFmt w:val="lowerRoman"/>
      <w:lvlText w:val="%3."/>
      <w:lvlJc w:val="right"/>
      <w:pPr>
        <w:ind w:left="2160" w:hanging="180"/>
      </w:pPr>
    </w:lvl>
    <w:lvl w:ilvl="3" w:tplc="76578812" w:tentative="1">
      <w:start w:val="1"/>
      <w:numFmt w:val="decimal"/>
      <w:lvlText w:val="%4."/>
      <w:lvlJc w:val="left"/>
      <w:pPr>
        <w:ind w:left="2880" w:hanging="360"/>
      </w:pPr>
    </w:lvl>
    <w:lvl w:ilvl="4" w:tplc="76578812" w:tentative="1">
      <w:start w:val="1"/>
      <w:numFmt w:val="lowerLetter"/>
      <w:lvlText w:val="%5."/>
      <w:lvlJc w:val="left"/>
      <w:pPr>
        <w:ind w:left="3600" w:hanging="360"/>
      </w:pPr>
    </w:lvl>
    <w:lvl w:ilvl="5" w:tplc="76578812" w:tentative="1">
      <w:start w:val="1"/>
      <w:numFmt w:val="lowerRoman"/>
      <w:lvlText w:val="%6."/>
      <w:lvlJc w:val="right"/>
      <w:pPr>
        <w:ind w:left="4320" w:hanging="180"/>
      </w:pPr>
    </w:lvl>
    <w:lvl w:ilvl="6" w:tplc="76578812" w:tentative="1">
      <w:start w:val="1"/>
      <w:numFmt w:val="decimal"/>
      <w:lvlText w:val="%7."/>
      <w:lvlJc w:val="left"/>
      <w:pPr>
        <w:ind w:left="5040" w:hanging="360"/>
      </w:pPr>
    </w:lvl>
    <w:lvl w:ilvl="7" w:tplc="76578812" w:tentative="1">
      <w:start w:val="1"/>
      <w:numFmt w:val="lowerLetter"/>
      <w:lvlText w:val="%8."/>
      <w:lvlJc w:val="left"/>
      <w:pPr>
        <w:ind w:left="5760" w:hanging="360"/>
      </w:pPr>
    </w:lvl>
    <w:lvl w:ilvl="8" w:tplc="76578812" w:tentative="1">
      <w:start w:val="1"/>
      <w:numFmt w:val="lowerRoman"/>
      <w:lvlText w:val="%9."/>
      <w:lvlJc w:val="right"/>
      <w:pPr>
        <w:ind w:left="6480" w:hanging="180"/>
      </w:pPr>
    </w:lvl>
  </w:abstractNum>
  <w:abstractNum w:abstractNumId="21163">
    <w:multiLevelType w:val="hybridMultilevel"/>
    <w:lvl w:ilvl="0" w:tplc="70929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A1B6D0C"/>
    <w:multiLevelType w:val="hybridMultilevel"/>
    <w:tmpl w:val="505082C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 w15:restartNumberingAfterBreak="0">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6"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8" w15:restartNumberingAfterBreak="0">
    <w:nsid w:val="58916F5C"/>
    <w:multiLevelType w:val="multilevel"/>
    <w:tmpl w:val="BAB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709F572D"/>
    <w:multiLevelType w:val="multilevel"/>
    <w:tmpl w:val="1182F41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11"/>
  </w:num>
  <w:num w:numId="6">
    <w:abstractNumId w:val="6"/>
  </w:num>
  <w:num w:numId="7">
    <w:abstractNumId w:val="1"/>
  </w:num>
  <w:num w:numId="8">
    <w:abstractNumId w:val="9"/>
  </w:num>
  <w:num w:numId="9">
    <w:abstractNumId w:val="2"/>
  </w:num>
  <w:num w:numId="10">
    <w:abstractNumId w:val="0"/>
  </w:num>
  <w:num w:numId="11">
    <w:abstractNumId w:val="8"/>
  </w:num>
  <w:num w:numId="12">
    <w:abstractNumId w:val="3"/>
  </w:num>
  <w:num w:numId="21163">
    <w:abstractNumId w:val="21163"/>
  </w:num>
  <w:num w:numId="21164">
    <w:abstractNumId w:val="211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7D9E"/>
    <w:rsid w:val="00205D5E"/>
    <w:rsid w:val="00212640"/>
    <w:rsid w:val="00225B15"/>
    <w:rsid w:val="00242A2A"/>
    <w:rsid w:val="00283996"/>
    <w:rsid w:val="003F0C7F"/>
    <w:rsid w:val="004710C4"/>
    <w:rsid w:val="00480895"/>
    <w:rsid w:val="00494C46"/>
    <w:rsid w:val="004D7056"/>
    <w:rsid w:val="004F057C"/>
    <w:rsid w:val="00527A18"/>
    <w:rsid w:val="00570331"/>
    <w:rsid w:val="005E2FE0"/>
    <w:rsid w:val="0060637E"/>
    <w:rsid w:val="0065039C"/>
    <w:rsid w:val="006A37FE"/>
    <w:rsid w:val="006D2801"/>
    <w:rsid w:val="00724121"/>
    <w:rsid w:val="00730765"/>
    <w:rsid w:val="00741B88"/>
    <w:rsid w:val="0076396D"/>
    <w:rsid w:val="008237F5"/>
    <w:rsid w:val="0088321B"/>
    <w:rsid w:val="008A5508"/>
    <w:rsid w:val="008D3B21"/>
    <w:rsid w:val="008E527C"/>
    <w:rsid w:val="008F2E9D"/>
    <w:rsid w:val="00915DCB"/>
    <w:rsid w:val="00973D05"/>
    <w:rsid w:val="009E70F9"/>
    <w:rsid w:val="00A36D62"/>
    <w:rsid w:val="00A37578"/>
    <w:rsid w:val="00AD4840"/>
    <w:rsid w:val="00AE5606"/>
    <w:rsid w:val="00AE7031"/>
    <w:rsid w:val="00AE7D9E"/>
    <w:rsid w:val="00B66CC2"/>
    <w:rsid w:val="00B97B0B"/>
    <w:rsid w:val="00BB75F9"/>
    <w:rsid w:val="00C85425"/>
    <w:rsid w:val="00D15A8C"/>
    <w:rsid w:val="00E81F1F"/>
    <w:rsid w:val="00EA56B6"/>
    <w:rsid w:val="00F25D2B"/>
    <w:rsid w:val="00F6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4639"/>
  <w15:docId w15:val="{7607E526-DBBE-4363-97A1-A2327293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0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D48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5508"/>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AE7D9E"/>
    <w:pPr>
      <w:keepNext/>
      <w:suppressAutoHyphens/>
      <w:jc w:val="center"/>
      <w:outlineLvl w:val="6"/>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E7D9E"/>
    <w:rPr>
      <w:rFonts w:ascii="Times New Roman" w:eastAsia="Times New Roman" w:hAnsi="Times New Roman" w:cs="Times New Roman"/>
      <w:color w:val="000000"/>
      <w:sz w:val="28"/>
      <w:szCs w:val="20"/>
      <w:lang w:eastAsia="ru-RU"/>
    </w:rPr>
  </w:style>
  <w:style w:type="paragraph" w:styleId="2">
    <w:name w:val="Body Text 2"/>
    <w:basedOn w:val="a"/>
    <w:link w:val="20"/>
    <w:rsid w:val="00AE7D9E"/>
    <w:pPr>
      <w:jc w:val="center"/>
    </w:pPr>
    <w:rPr>
      <w:b/>
      <w:bCs/>
      <w:sz w:val="44"/>
      <w:szCs w:val="44"/>
    </w:rPr>
  </w:style>
  <w:style w:type="character" w:customStyle="1" w:styleId="20">
    <w:name w:val="Основной текст 2 Знак"/>
    <w:basedOn w:val="a0"/>
    <w:link w:val="2"/>
    <w:rsid w:val="00AE7D9E"/>
    <w:rPr>
      <w:rFonts w:ascii="Times New Roman" w:eastAsia="Times New Roman" w:hAnsi="Times New Roman" w:cs="Times New Roman"/>
      <w:b/>
      <w:bCs/>
      <w:sz w:val="44"/>
      <w:szCs w:val="4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E7D9E"/>
    <w:rPr>
      <w:rFonts w:ascii="Times New Roman" w:hAnsi="Times New Roman" w:cs="Times New Roman" w:hint="default"/>
      <w:strike w:val="0"/>
      <w:dstrike w:val="0"/>
      <w:sz w:val="24"/>
      <w:szCs w:val="24"/>
      <w:u w:val="none"/>
      <w:effect w:val="none"/>
    </w:rPr>
  </w:style>
  <w:style w:type="paragraph" w:styleId="a3">
    <w:name w:val="List Paragraph"/>
    <w:basedOn w:val="a"/>
    <w:link w:val="a4"/>
    <w:qFormat/>
    <w:rsid w:val="00AD4840"/>
    <w:pPr>
      <w:ind w:left="720"/>
      <w:contextualSpacing/>
    </w:pPr>
  </w:style>
  <w:style w:type="character" w:customStyle="1" w:styleId="Zag11">
    <w:name w:val="Zag_11"/>
    <w:rsid w:val="00AD4840"/>
  </w:style>
  <w:style w:type="character" w:styleId="a5">
    <w:name w:val="footnote reference"/>
    <w:basedOn w:val="a0"/>
    <w:rsid w:val="00AD4840"/>
  </w:style>
  <w:style w:type="paragraph" w:styleId="a6">
    <w:name w:val="footnote text"/>
    <w:aliases w:val="Знак6,F1"/>
    <w:basedOn w:val="a"/>
    <w:link w:val="a7"/>
    <w:unhideWhenUsed/>
    <w:rsid w:val="00AD4840"/>
    <w:pPr>
      <w:widowControl w:val="0"/>
      <w:ind w:firstLine="400"/>
      <w:jc w:val="both"/>
    </w:pPr>
  </w:style>
  <w:style w:type="character" w:customStyle="1" w:styleId="a7">
    <w:name w:val="Текст сноски Знак"/>
    <w:aliases w:val="Знак6 Знак,F1 Знак"/>
    <w:basedOn w:val="a0"/>
    <w:link w:val="a6"/>
    <w:rsid w:val="00AD4840"/>
    <w:rPr>
      <w:rFonts w:ascii="Times New Roman" w:eastAsia="Times New Roman" w:hAnsi="Times New Roman" w:cs="Times New Roman"/>
      <w:sz w:val="24"/>
      <w:szCs w:val="24"/>
      <w:lang w:eastAsia="ru-RU"/>
    </w:rPr>
  </w:style>
  <w:style w:type="paragraph" w:customStyle="1" w:styleId="Osnova">
    <w:name w:val="Osnova"/>
    <w:basedOn w:val="a"/>
    <w:rsid w:val="00AD484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dash041e005f0431005f044b005f0447005f043d005f044b005f0439005f005fchar1char1">
    <w:name w:val="dash041e_005f0431_005f044b_005f0447_005f043d_005f044b_005f0439_005f_005fchar1__char1"/>
    <w:rsid w:val="00AD4840"/>
    <w:rPr>
      <w:rFonts w:ascii="Times New Roman" w:hAnsi="Times New Roman" w:cs="Times New Roman" w:hint="default"/>
      <w:strike w:val="0"/>
      <w:dstrike w:val="0"/>
      <w:sz w:val="24"/>
      <w:szCs w:val="24"/>
      <w:u w:val="none"/>
      <w:effect w:val="none"/>
    </w:rPr>
  </w:style>
  <w:style w:type="paragraph" w:styleId="a8">
    <w:name w:val="Body Text Indent"/>
    <w:basedOn w:val="a"/>
    <w:link w:val="a9"/>
    <w:unhideWhenUsed/>
    <w:rsid w:val="00AD4840"/>
    <w:pPr>
      <w:spacing w:after="120"/>
      <w:ind w:left="283"/>
    </w:pPr>
  </w:style>
  <w:style w:type="character" w:customStyle="1" w:styleId="a9">
    <w:name w:val="Основной текст с отступом Знак"/>
    <w:basedOn w:val="a0"/>
    <w:link w:val="a8"/>
    <w:rsid w:val="00AD4840"/>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D4840"/>
    <w:pPr>
      <w:ind w:left="720" w:firstLine="700"/>
      <w:jc w:val="both"/>
    </w:pPr>
  </w:style>
  <w:style w:type="paragraph" w:customStyle="1" w:styleId="41">
    <w:name w:val="Обычный4"/>
    <w:rsid w:val="00AD484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2">
    <w:name w:val="Zag_2"/>
    <w:basedOn w:val="a"/>
    <w:rsid w:val="00AD4840"/>
    <w:pPr>
      <w:widowControl w:val="0"/>
      <w:autoSpaceDE w:val="0"/>
      <w:autoSpaceDN w:val="0"/>
      <w:adjustRightInd w:val="0"/>
      <w:spacing w:after="129" w:line="291" w:lineRule="exact"/>
      <w:jc w:val="center"/>
    </w:pPr>
    <w:rPr>
      <w:rFonts w:eastAsia="Calibri"/>
      <w:b/>
      <w:bCs/>
      <w:color w:val="000000"/>
      <w:lang w:val="en-US"/>
    </w:rPr>
  </w:style>
  <w:style w:type="character" w:customStyle="1" w:styleId="30">
    <w:name w:val="Заголовок 3 Знак"/>
    <w:basedOn w:val="a0"/>
    <w:link w:val="3"/>
    <w:uiPriority w:val="9"/>
    <w:semiHidden/>
    <w:rsid w:val="00AD484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A5508"/>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unhideWhenUsed/>
    <w:rsid w:val="008A550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8A5508"/>
    <w:rPr>
      <w:rFonts w:ascii="Calibri" w:eastAsia="Calibri" w:hAnsi="Calibri" w:cs="Times New Roman"/>
      <w:sz w:val="16"/>
      <w:szCs w:val="16"/>
    </w:rPr>
  </w:style>
  <w:style w:type="character" w:customStyle="1" w:styleId="a4">
    <w:name w:val="Абзац списка Знак"/>
    <w:link w:val="a3"/>
    <w:uiPriority w:val="99"/>
    <w:locked/>
    <w:rsid w:val="008A5508"/>
    <w:rPr>
      <w:rFonts w:ascii="Times New Roman" w:eastAsia="Times New Roman" w:hAnsi="Times New Roman" w:cs="Times New Roman"/>
      <w:sz w:val="24"/>
      <w:szCs w:val="24"/>
      <w:lang w:eastAsia="ru-RU"/>
    </w:rPr>
  </w:style>
  <w:style w:type="paragraph" w:styleId="aa">
    <w:name w:val="No Spacing"/>
    <w:link w:val="ab"/>
    <w:uiPriority w:val="1"/>
    <w:qFormat/>
    <w:rsid w:val="00E81F1F"/>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E81F1F"/>
    <w:rPr>
      <w:rFonts w:ascii="Calibri" w:eastAsia="Calibri" w:hAnsi="Calibri" w:cs="Times New Roman"/>
    </w:rPr>
  </w:style>
  <w:style w:type="character" w:customStyle="1" w:styleId="10">
    <w:name w:val="Заголовок 1 Знак"/>
    <w:basedOn w:val="a0"/>
    <w:link w:val="1"/>
    <w:uiPriority w:val="9"/>
    <w:rsid w:val="00730765"/>
    <w:rPr>
      <w:rFonts w:asciiTheme="majorHAnsi" w:eastAsiaTheme="majorEastAsia" w:hAnsiTheme="majorHAnsi" w:cstheme="majorBidi"/>
      <w:b/>
      <w:bCs/>
      <w:color w:val="365F91" w:themeColor="accent1" w:themeShade="BF"/>
      <w:sz w:val="28"/>
      <w:szCs w:val="28"/>
      <w:lang w:eastAsia="ru-RU"/>
    </w:rPr>
  </w:style>
  <w:style w:type="paragraph" w:styleId="ac">
    <w:name w:val="Title"/>
    <w:basedOn w:val="a"/>
    <w:link w:val="ad"/>
    <w:qFormat/>
    <w:rsid w:val="00730765"/>
    <w:pPr>
      <w:jc w:val="center"/>
    </w:pPr>
    <w:rPr>
      <w:b/>
      <w:szCs w:val="20"/>
    </w:rPr>
  </w:style>
  <w:style w:type="character" w:customStyle="1" w:styleId="ad">
    <w:name w:val="Заголовок Знак"/>
    <w:basedOn w:val="a0"/>
    <w:link w:val="ac"/>
    <w:rsid w:val="00730765"/>
    <w:rPr>
      <w:rFonts w:ascii="Times New Roman" w:eastAsia="Times New Roman" w:hAnsi="Times New Roman" w:cs="Times New Roman"/>
      <w:b/>
      <w:sz w:val="24"/>
      <w:szCs w:val="20"/>
      <w:lang w:eastAsia="ru-RU"/>
    </w:rPr>
  </w:style>
  <w:style w:type="character" w:customStyle="1" w:styleId="11">
    <w:name w:val="Подзаголовок Знак1"/>
    <w:basedOn w:val="a0"/>
    <w:link w:val="ae"/>
    <w:locked/>
    <w:rsid w:val="00BB75F9"/>
    <w:rPr>
      <w:sz w:val="28"/>
      <w:lang w:eastAsia="ru-RU"/>
    </w:rPr>
  </w:style>
  <w:style w:type="paragraph" w:styleId="ae">
    <w:name w:val="Subtitle"/>
    <w:basedOn w:val="a"/>
    <w:link w:val="11"/>
    <w:qFormat/>
    <w:rsid w:val="00BB75F9"/>
    <w:pPr>
      <w:jc w:val="center"/>
    </w:pPr>
    <w:rPr>
      <w:rFonts w:asciiTheme="minorHAnsi" w:eastAsiaTheme="minorHAnsi" w:hAnsiTheme="minorHAnsi" w:cstheme="minorBidi"/>
      <w:sz w:val="28"/>
      <w:szCs w:val="22"/>
    </w:rPr>
  </w:style>
  <w:style w:type="character" w:customStyle="1" w:styleId="af">
    <w:name w:val="Подзаголовок Знак"/>
    <w:basedOn w:val="a0"/>
    <w:uiPriority w:val="11"/>
    <w:rsid w:val="00BB75F9"/>
    <w:rPr>
      <w:rFonts w:asciiTheme="majorHAnsi" w:eastAsiaTheme="majorEastAsia" w:hAnsiTheme="majorHAnsi" w:cstheme="majorBidi"/>
      <w:i/>
      <w:iCs/>
      <w:color w:val="4F81BD" w:themeColor="accent1"/>
      <w:spacing w:val="15"/>
      <w:sz w:val="24"/>
      <w:szCs w:val="24"/>
      <w:lang w:eastAsia="ru-RU"/>
    </w:rPr>
  </w:style>
  <w:style w:type="character" w:styleId="af0">
    <w:name w:val="Intense Reference"/>
    <w:basedOn w:val="a0"/>
    <w:qFormat/>
    <w:rsid w:val="00BB75F9"/>
    <w:rPr>
      <w:rFonts w:ascii="Times New Roman" w:hAnsi="Times New Roman" w:cs="Times New Roman" w:hint="default"/>
      <w:b/>
      <w:bCs w:val="0"/>
      <w:sz w:val="24"/>
      <w:u w:val="single"/>
    </w:rPr>
  </w:style>
  <w:style w:type="table" w:styleId="af1">
    <w:name w:val="Table Grid"/>
    <w:basedOn w:val="a1"/>
    <w:uiPriority w:val="59"/>
    <w:rsid w:val="00BB75F9"/>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f1"/>
    <w:rsid w:val="00BB75F9"/>
    <w:pPr>
      <w:widowControl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70F9"/>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
    <w:link w:val="af3"/>
    <w:uiPriority w:val="99"/>
    <w:semiHidden/>
    <w:unhideWhenUsed/>
    <w:rsid w:val="009E70F9"/>
    <w:rPr>
      <w:rFonts w:ascii="Tahoma" w:hAnsi="Tahoma" w:cs="Tahoma"/>
      <w:sz w:val="16"/>
      <w:szCs w:val="16"/>
    </w:rPr>
  </w:style>
  <w:style w:type="character" w:customStyle="1" w:styleId="af3">
    <w:name w:val="Текст выноски Знак"/>
    <w:basedOn w:val="a0"/>
    <w:link w:val="af2"/>
    <w:uiPriority w:val="99"/>
    <w:semiHidden/>
    <w:rsid w:val="009E70F9"/>
    <w:rPr>
      <w:rFonts w:ascii="Tahoma" w:eastAsia="Times New Roman" w:hAnsi="Tahoma" w:cs="Tahoma"/>
      <w:sz w:val="16"/>
      <w:szCs w:val="16"/>
      <w:lang w:eastAsia="ru-RU"/>
    </w:rPr>
  </w:style>
  <w:style w:type="paragraph" w:styleId="af4">
    <w:name w:val="header"/>
    <w:basedOn w:val="a"/>
    <w:link w:val="af5"/>
    <w:uiPriority w:val="99"/>
    <w:semiHidden/>
    <w:unhideWhenUsed/>
    <w:rsid w:val="008237F5"/>
    <w:pPr>
      <w:tabs>
        <w:tab w:val="center" w:pos="4677"/>
        <w:tab w:val="right" w:pos="9355"/>
      </w:tabs>
    </w:pPr>
  </w:style>
  <w:style w:type="character" w:customStyle="1" w:styleId="af5">
    <w:name w:val="Верхний колонтитул Знак"/>
    <w:basedOn w:val="a0"/>
    <w:link w:val="af4"/>
    <w:uiPriority w:val="99"/>
    <w:semiHidden/>
    <w:rsid w:val="008237F5"/>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8237F5"/>
    <w:pPr>
      <w:tabs>
        <w:tab w:val="center" w:pos="4677"/>
        <w:tab w:val="right" w:pos="9355"/>
      </w:tabs>
    </w:pPr>
  </w:style>
  <w:style w:type="character" w:customStyle="1" w:styleId="af7">
    <w:name w:val="Нижний колонтитул Знак"/>
    <w:basedOn w:val="a0"/>
    <w:link w:val="af6"/>
    <w:uiPriority w:val="99"/>
    <w:rsid w:val="008237F5"/>
    <w:rPr>
      <w:rFonts w:ascii="Times New Roman" w:eastAsia="Times New Roman" w:hAnsi="Times New Roman" w:cs="Times New Roman"/>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220">
      <w:bodyDiv w:val="1"/>
      <w:marLeft w:val="0"/>
      <w:marRight w:val="0"/>
      <w:marTop w:val="0"/>
      <w:marBottom w:val="0"/>
      <w:divBdr>
        <w:top w:val="none" w:sz="0" w:space="0" w:color="auto"/>
        <w:left w:val="none" w:sz="0" w:space="0" w:color="auto"/>
        <w:bottom w:val="none" w:sz="0" w:space="0" w:color="auto"/>
        <w:right w:val="none" w:sz="0" w:space="0" w:color="auto"/>
      </w:divBdr>
    </w:div>
    <w:div w:id="17894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ofa.ru/43/" TargetMode="External"/><Relationship Id="rId18" Type="http://schemas.openxmlformats.org/officeDocument/2006/relationships/hyperlink" Target="http://www.prosv.ru/umk/we" TargetMode="External"/><Relationship Id="rId26" Type="http://schemas.openxmlformats.org/officeDocument/2006/relationships/hyperlink" Target="http://spheres.ru/geografy/about/267/" TargetMode="External"/><Relationship Id="rId3" Type="http://schemas.openxmlformats.org/officeDocument/2006/relationships/settings" Target="settings.xml"/><Relationship Id="rId21" Type="http://schemas.openxmlformats.org/officeDocument/2006/relationships/hyperlink" Target="http://www.prosv.ru/umk/bim"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drofa.ru/43/" TargetMode="External"/><Relationship Id="rId17" Type="http://schemas.openxmlformats.org/officeDocument/2006/relationships/hyperlink" Target="http://www.prosv.ru/umk/we" TargetMode="External"/><Relationship Id="rId25" Type="http://schemas.openxmlformats.org/officeDocument/2006/relationships/hyperlink" Target="http://spheres.ru/geografy/about/62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sv.ru/umk/we" TargetMode="External"/><Relationship Id="rId20" Type="http://schemas.openxmlformats.org/officeDocument/2006/relationships/hyperlink" Target="http://www.prosv.ru/umk/we" TargetMode="External"/><Relationship Id="rId29" Type="http://schemas.openxmlformats.org/officeDocument/2006/relationships/hyperlink" Target="http://www.drofa.ru/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ofa.ru/43/" TargetMode="External"/><Relationship Id="rId24" Type="http://schemas.openxmlformats.org/officeDocument/2006/relationships/hyperlink" Target="http://www.akademkniga.ru/catalog/15/134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rofa.ru/1/" TargetMode="External"/><Relationship Id="rId23" Type="http://schemas.openxmlformats.org/officeDocument/2006/relationships/hyperlink" Target="http://www.akademkniga.ru/catalog/15/1309/" TargetMode="External"/><Relationship Id="rId28" Type="http://schemas.openxmlformats.org/officeDocument/2006/relationships/hyperlink" Target="http://spheres.ru/geografy/about/338/" TargetMode="External"/><Relationship Id="rId10" Type="http://schemas.openxmlformats.org/officeDocument/2006/relationships/hyperlink" Target="http://www.drofa.ru/43/" TargetMode="External"/><Relationship Id="rId19" Type="http://schemas.openxmlformats.org/officeDocument/2006/relationships/hyperlink" Target="http://www.prosv.ru/umk/we" TargetMode="External"/><Relationship Id="rId31" Type="http://schemas.openxmlformats.org/officeDocument/2006/relationships/hyperlink" Target="http://www.drofa.ru/46/" TargetMode="External"/><Relationship Id="rId4" Type="http://schemas.openxmlformats.org/officeDocument/2006/relationships/webSettings" Target="webSettings.xml"/><Relationship Id="rId9" Type="http://schemas.openxmlformats.org/officeDocument/2006/relationships/hyperlink" Target="http://www.mnemozina.ru/work/catalog/253/257/3796" TargetMode="External"/><Relationship Id="rId14" Type="http://schemas.openxmlformats.org/officeDocument/2006/relationships/hyperlink" Target="http://www.drofa.ru/1/" TargetMode="External"/><Relationship Id="rId22" Type="http://schemas.openxmlformats.org/officeDocument/2006/relationships/hyperlink" Target="http://www.akademkniga.ru/catalog/15/1267/" TargetMode="External"/><Relationship Id="rId27" Type="http://schemas.openxmlformats.org/officeDocument/2006/relationships/hyperlink" Target="http://spheres.ru/geografy/about/313/" TargetMode="External"/><Relationship Id="rId30" Type="http://schemas.openxmlformats.org/officeDocument/2006/relationships/hyperlink" Target="http://www.drofa.ru/46/" TargetMode="External"/><Relationship Id="rId8" Type="http://schemas.openxmlformats.org/officeDocument/2006/relationships/hyperlink" Target="http://www.mnemozina.ru/work/catalog/253/257/3796" TargetMode="External"/><Relationship Id="rId811557804" Type="http://schemas.openxmlformats.org/officeDocument/2006/relationships/comments" Target="comments.xml"/><Relationship Id="rId548002903" Type="http://schemas.microsoft.com/office/2011/relationships/commentsExtended" Target="commentsExtended.xml"/><Relationship Id="rId9104052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JQsYYtJRsoz9vEz2csG5/+ueJMo=</DigestValue>
    </Reference>
    <Reference Type="http://www.w3.org/2000/09/xmldsig#Object" URI="#idOfficeObject">
      <DigestMethod Algorithm="http://www.w3.org/2000/09/xmldsig#sha1"/>
      <DigestValue>qHaQ7908NIwzGU7HYBA+z0wQ+Vo=</DigestValue>
    </Reference>
  </SignedInfo>
  <SignatureValue>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</SignatureValue>
  <KeyInfo>
    <X509Data>
      <X509Certificate>MIIFmjCCA4ICFGmuXN4bNSDagNvjEsKHZo/19nxmMA0GCSqGSIb3DQEBCwUAMIGQ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==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8"/>
            <mdssi:RelationshipReference SourceId="rId811557804"/>
            <mdssi:RelationshipReference SourceId="rId548002903"/>
            <mdssi:RelationshipReference SourceId="rId910405230"/>
          </Transform>
          <Transform Algorithm="http://www.w3.org/TR/2001/REC-xml-c14n-20010315"/>
        </Transforms>
        <DigestMethod Algorithm="http://www.w3.org/2000/09/xmldsig#sha1"/>
        <DigestValue>IoQSoTLISHLjbAdvNb4CH4UknlI=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wjTOsnEsvmv+HJZ5FFbby/7B78s=</DigestValue>
      </Reference>
      <Reference URI="/word/endnotes.xml?ContentType=application/vnd.openxmlformats-officedocument.wordprocessingml.endnotes+xml">
        <DigestMethod Algorithm="http://www.w3.org/2000/09/xmldsig#sha1"/>
        <DigestValue>pSe+HTSZsuGyeq1muAgdnO4nRWc=</DigestValue>
      </Reference>
      <Reference URI="/word/fontTable.xml?ContentType=application/vnd.openxmlformats-officedocument.wordprocessingml.fontTable+xml">
        <DigestMethod Algorithm="http://www.w3.org/2000/09/xmldsig#sha1"/>
        <DigestValue>HwJwlB0rL5Oh6GO55kXTlJYYhcw=</DigestValue>
      </Reference>
      <Reference URI="/word/footer1.xml?ContentType=application/vnd.openxmlformats-officedocument.wordprocessingml.footer+xml">
        <DigestMethod Algorithm="http://www.w3.org/2000/09/xmldsig#sha1"/>
        <DigestValue>YGM1+ddSeAgVapT5URjpudCafsA=</DigestValue>
      </Reference>
      <Reference URI="/word/footnotes.xml?ContentType=application/vnd.openxmlformats-officedocument.wordprocessingml.footnotes+xml">
        <DigestMethod Algorithm="http://www.w3.org/2000/09/xmldsig#sha1"/>
        <DigestValue>JIMKpFKcyQ58Ox5sbhih6FX0QOE=</DigestValue>
      </Reference>
      <Reference URI="/word/media/image1.emf?ContentType=image/x-emf">
        <DigestMethod Algorithm="http://www.w3.org/2000/09/xmldsig#sha1"/>
        <DigestValue>Xw+s4L/aS90GGwzAM3z3deT8jzU=</DigestValue>
      </Reference>
      <Reference URI="/word/numbering.xml?ContentType=application/vnd.openxmlformats-officedocument.wordprocessingml.numbering+xml">
        <DigestMethod Algorithm="http://www.w3.org/2000/09/xmldsig#sha1"/>
        <DigestValue>tidX5VoJGRluZISmPOQmGoNjpPM=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7PKmX/MYrYal+WLBnFmixW0SwZM=</DigestValue>
      </Reference>
      <Reference URI="/word/styles.xml?ContentType=application/vnd.openxmlformats-officedocument.wordprocessingml.styles+xml">
        <DigestMethod Algorithm="http://www.w3.org/2000/09/xmldsig#sha1"/>
        <DigestValue>jCJLGHbs/bHLe+6R+aJhk/kmciE=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yI+Iao5VeyEqn3Kg4UiSxF+6jtg=</DigestValue>
      </Reference>
    </Manifest>
    <SignatureProperties>
      <SignatureProperty Id="idSignatureTime" Target="#idPackageSignature">
        <mdssi:SignatureTime>
          <mdssi:Format>YYYY-MM-DDThh:mm:ssTZD</mdssi:Format>
          <mdssi:Value>2021-03-05T07:10:50Z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124</TotalTime>
  <Pages>1</Pages>
  <Words>30226</Words>
  <Characters>172292</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15</cp:revision>
  <cp:lastPrinted>2019-01-08T19:16:00Z</cp:lastPrinted>
  <dcterms:created xsi:type="dcterms:W3CDTF">2016-04-05T08:11:00Z</dcterms:created>
  <dcterms:modified xsi:type="dcterms:W3CDTF">2020-10-22T08:07:00Z</dcterms:modified>
</cp:coreProperties>
</file>